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83A" w:rsidRPr="00185F13" w:rsidRDefault="00DB383A" w:rsidP="00F763D9">
      <w:pPr>
        <w:contextualSpacing/>
        <w:jc w:val="center"/>
        <w:rPr>
          <w:rFonts w:ascii="Cambria" w:hAnsi="Cambria"/>
          <w:b/>
        </w:rPr>
      </w:pPr>
      <w:r w:rsidRPr="00185F13">
        <w:rPr>
          <w:rFonts w:ascii="Cambria" w:hAnsi="Cambria"/>
          <w:b/>
        </w:rPr>
        <w:t xml:space="preserve">R12 </w:t>
      </w:r>
      <w:r w:rsidR="008D546D">
        <w:rPr>
          <w:rFonts w:ascii="Cambria" w:hAnsi="Cambria"/>
          <w:b/>
        </w:rPr>
        <w:t>Session # 2</w:t>
      </w:r>
    </w:p>
    <w:p w:rsidR="003A420D" w:rsidRDefault="003A420D" w:rsidP="003A420D">
      <w:pPr>
        <w:spacing w:after="0" w:line="240" w:lineRule="auto"/>
        <w:jc w:val="center"/>
        <w:rPr>
          <w:rFonts w:ascii="Cambria" w:hAnsi="Cambria"/>
          <w:b/>
          <w:sz w:val="16"/>
          <w:szCs w:val="16"/>
        </w:rPr>
      </w:pPr>
      <w:r>
        <w:rPr>
          <w:rFonts w:ascii="Cambria" w:hAnsi="Cambria"/>
          <w:b/>
          <w:sz w:val="16"/>
          <w:szCs w:val="16"/>
        </w:rPr>
        <w:t>Authentic Christ Follower/Leader</w:t>
      </w:r>
    </w:p>
    <w:p w:rsidR="003A420D" w:rsidRPr="00CE4356" w:rsidRDefault="003A420D" w:rsidP="003A420D">
      <w:pPr>
        <w:spacing w:after="0" w:line="240" w:lineRule="auto"/>
        <w:jc w:val="center"/>
        <w:rPr>
          <w:rFonts w:ascii="Cambria" w:hAnsi="Cambria"/>
          <w:b/>
          <w:color w:val="FF0000"/>
          <w:sz w:val="16"/>
          <w:szCs w:val="16"/>
        </w:rPr>
      </w:pPr>
      <w:r>
        <w:rPr>
          <w:rFonts w:ascii="Cambria" w:hAnsi="Cambria"/>
          <w:b/>
          <w:sz w:val="16"/>
          <w:szCs w:val="16"/>
        </w:rPr>
        <w:t xml:space="preserve">Pillar </w:t>
      </w:r>
      <w:r w:rsidR="00606906">
        <w:rPr>
          <w:rFonts w:ascii="Cambria" w:hAnsi="Cambria"/>
          <w:b/>
          <w:sz w:val="16"/>
          <w:szCs w:val="16"/>
        </w:rPr>
        <w:t>1:  Your Relationship with GOD…Surrender</w:t>
      </w:r>
      <w:r>
        <w:rPr>
          <w:rFonts w:ascii="Cambria" w:hAnsi="Cambria"/>
          <w:b/>
          <w:sz w:val="16"/>
          <w:szCs w:val="16"/>
        </w:rPr>
        <w:t xml:space="preserve"> to God  (12:1)</w:t>
      </w:r>
    </w:p>
    <w:p w:rsidR="003A420D" w:rsidRDefault="003A420D" w:rsidP="002F1C77">
      <w:pPr>
        <w:spacing w:after="0" w:line="240" w:lineRule="auto"/>
        <w:rPr>
          <w:rFonts w:ascii="Cambria" w:hAnsi="Cambria"/>
          <w:sz w:val="20"/>
          <w:szCs w:val="20"/>
        </w:rPr>
      </w:pPr>
    </w:p>
    <w:p w:rsidR="003A420D" w:rsidRDefault="003A420D" w:rsidP="008D546D">
      <w:pPr>
        <w:spacing w:after="0" w:line="240" w:lineRule="auto"/>
        <w:rPr>
          <w:rFonts w:ascii="Cambria" w:hAnsi="Cambria"/>
          <w:sz w:val="20"/>
          <w:szCs w:val="20"/>
        </w:rPr>
      </w:pPr>
    </w:p>
    <w:p w:rsidR="008D546D" w:rsidRPr="008D546D" w:rsidRDefault="008D546D" w:rsidP="008D546D">
      <w:pPr>
        <w:spacing w:after="0" w:line="240" w:lineRule="auto"/>
        <w:rPr>
          <w:rFonts w:ascii="Cambria" w:hAnsi="Cambria"/>
          <w:sz w:val="20"/>
          <w:szCs w:val="20"/>
        </w:rPr>
      </w:pPr>
      <w:r w:rsidRPr="008D546D">
        <w:rPr>
          <w:rFonts w:ascii="Cambria" w:hAnsi="Cambria"/>
          <w:sz w:val="20"/>
          <w:szCs w:val="20"/>
        </w:rPr>
        <w:t>Surrender:  Romans 12:1  (</w:t>
      </w:r>
      <w:r w:rsidRPr="008D546D">
        <w:rPr>
          <w:rFonts w:ascii="Cambria" w:hAnsi="Cambria"/>
          <w:i/>
          <w:sz w:val="20"/>
          <w:szCs w:val="20"/>
        </w:rPr>
        <w:t>NIV)   Therefore, I urge you, brothers and sisters, in view of God’s mercy, to offer your bodies as a living sacrifice, holy and pleasing to God—this is your true and proper worship.</w:t>
      </w:r>
    </w:p>
    <w:p w:rsidR="008D546D" w:rsidRDefault="008D546D" w:rsidP="008D546D">
      <w:pPr>
        <w:spacing w:after="0" w:line="240" w:lineRule="auto"/>
        <w:rPr>
          <w:rFonts w:ascii="Cambria" w:hAnsi="Cambria"/>
          <w:sz w:val="20"/>
          <w:szCs w:val="20"/>
        </w:rPr>
      </w:pPr>
    </w:p>
    <w:p w:rsidR="00525A8F" w:rsidRPr="00525A8F" w:rsidRDefault="00525A8F" w:rsidP="00525A8F">
      <w:pPr>
        <w:spacing w:after="0" w:line="240" w:lineRule="auto"/>
        <w:rPr>
          <w:rFonts w:ascii="Cambria" w:hAnsi="Cambria"/>
          <w:sz w:val="20"/>
          <w:szCs w:val="20"/>
        </w:rPr>
      </w:pPr>
      <w:r w:rsidRPr="00525A8F">
        <w:rPr>
          <w:rFonts w:ascii="Cambria" w:hAnsi="Cambria"/>
          <w:sz w:val="20"/>
          <w:szCs w:val="20"/>
        </w:rPr>
        <w:t xml:space="preserve">Four Calls of </w:t>
      </w:r>
      <w:proofErr w:type="gramStart"/>
      <w:r w:rsidRPr="00525A8F">
        <w:rPr>
          <w:rFonts w:ascii="Cambria" w:hAnsi="Cambria"/>
          <w:sz w:val="20"/>
          <w:szCs w:val="20"/>
        </w:rPr>
        <w:t xml:space="preserve">Christ  </w:t>
      </w:r>
      <w:r w:rsidRPr="00525A8F">
        <w:rPr>
          <w:rFonts w:ascii="Cambria" w:hAnsi="Cambria"/>
          <w:i/>
          <w:sz w:val="20"/>
          <w:szCs w:val="20"/>
        </w:rPr>
        <w:t>by</w:t>
      </w:r>
      <w:proofErr w:type="gramEnd"/>
      <w:r w:rsidRPr="00525A8F">
        <w:rPr>
          <w:rFonts w:ascii="Cambria" w:hAnsi="Cambria"/>
          <w:i/>
          <w:sz w:val="20"/>
          <w:szCs w:val="20"/>
        </w:rPr>
        <w:t xml:space="preserve"> Allen </w:t>
      </w:r>
      <w:proofErr w:type="spellStart"/>
      <w:r w:rsidRPr="00525A8F">
        <w:rPr>
          <w:rFonts w:ascii="Cambria" w:hAnsi="Cambria"/>
          <w:i/>
          <w:sz w:val="20"/>
          <w:szCs w:val="20"/>
        </w:rPr>
        <w:t>Coppedge</w:t>
      </w:r>
      <w:proofErr w:type="spellEnd"/>
    </w:p>
    <w:p w:rsidR="00525A8F" w:rsidRPr="00525A8F" w:rsidRDefault="00525A8F" w:rsidP="00525A8F">
      <w:pPr>
        <w:spacing w:after="0" w:line="240" w:lineRule="auto"/>
        <w:rPr>
          <w:rFonts w:ascii="Cambria" w:hAnsi="Cambria"/>
          <w:i/>
          <w:sz w:val="20"/>
          <w:szCs w:val="20"/>
        </w:rPr>
      </w:pPr>
      <w:r w:rsidRPr="00525A8F">
        <w:rPr>
          <w:rFonts w:ascii="Cambria" w:hAnsi="Cambria"/>
          <w:i/>
          <w:sz w:val="20"/>
          <w:szCs w:val="20"/>
        </w:rPr>
        <w:t>“Christianity without discipleship is like winning the lottery but never cashing in the ticket.”</w:t>
      </w:r>
    </w:p>
    <w:p w:rsidR="00525A8F" w:rsidRPr="00525A8F" w:rsidRDefault="00525A8F" w:rsidP="00525A8F">
      <w:pPr>
        <w:spacing w:after="0" w:line="240" w:lineRule="auto"/>
        <w:rPr>
          <w:rFonts w:ascii="Cambria" w:hAnsi="Cambria"/>
          <w:sz w:val="20"/>
          <w:szCs w:val="20"/>
        </w:rPr>
      </w:pPr>
    </w:p>
    <w:p w:rsidR="00525A8F" w:rsidRPr="00525A8F" w:rsidRDefault="00525A8F" w:rsidP="00525A8F">
      <w:pPr>
        <w:numPr>
          <w:ilvl w:val="0"/>
          <w:numId w:val="1"/>
        </w:numPr>
        <w:spacing w:after="0" w:line="240" w:lineRule="auto"/>
        <w:rPr>
          <w:rFonts w:ascii="Cambria" w:hAnsi="Cambria"/>
          <w:sz w:val="20"/>
          <w:szCs w:val="20"/>
        </w:rPr>
      </w:pPr>
      <w:r w:rsidRPr="00525A8F">
        <w:rPr>
          <w:rFonts w:ascii="Cambria" w:hAnsi="Cambria"/>
          <w:sz w:val="20"/>
          <w:szCs w:val="20"/>
        </w:rPr>
        <w:t xml:space="preserve">Salvation   </w:t>
      </w:r>
      <w:r w:rsidRPr="00525A8F">
        <w:rPr>
          <w:rFonts w:ascii="Cambria" w:hAnsi="Cambria"/>
          <w:sz w:val="20"/>
          <w:szCs w:val="20"/>
        </w:rPr>
        <w:tab/>
      </w:r>
      <w:r w:rsidRPr="00525A8F">
        <w:rPr>
          <w:rFonts w:ascii="Cambria" w:hAnsi="Cambria"/>
          <w:sz w:val="20"/>
          <w:szCs w:val="20"/>
        </w:rPr>
        <w:tab/>
        <w:t>(John 3:16)</w:t>
      </w:r>
    </w:p>
    <w:p w:rsidR="00525A8F" w:rsidRPr="00525A8F" w:rsidRDefault="00525A8F" w:rsidP="00525A8F">
      <w:pPr>
        <w:spacing w:after="0" w:line="240" w:lineRule="auto"/>
        <w:rPr>
          <w:rFonts w:ascii="Cambria" w:hAnsi="Cambria"/>
          <w:sz w:val="20"/>
          <w:szCs w:val="20"/>
        </w:rPr>
      </w:pPr>
    </w:p>
    <w:p w:rsidR="00525A8F" w:rsidRPr="00525A8F" w:rsidRDefault="00525A8F" w:rsidP="00525A8F">
      <w:pPr>
        <w:numPr>
          <w:ilvl w:val="0"/>
          <w:numId w:val="1"/>
        </w:numPr>
        <w:spacing w:after="0" w:line="240" w:lineRule="auto"/>
        <w:rPr>
          <w:rFonts w:ascii="Cambria" w:hAnsi="Cambria"/>
          <w:sz w:val="20"/>
          <w:szCs w:val="20"/>
        </w:rPr>
      </w:pPr>
      <w:r w:rsidRPr="00525A8F">
        <w:rPr>
          <w:rFonts w:ascii="Cambria" w:hAnsi="Cambria"/>
          <w:sz w:val="20"/>
          <w:szCs w:val="20"/>
        </w:rPr>
        <w:t>Lordship</w:t>
      </w:r>
      <w:r w:rsidRPr="00525A8F">
        <w:rPr>
          <w:rFonts w:ascii="Cambria" w:hAnsi="Cambria"/>
          <w:sz w:val="20"/>
          <w:szCs w:val="20"/>
        </w:rPr>
        <w:tab/>
      </w:r>
      <w:r w:rsidRPr="00525A8F">
        <w:rPr>
          <w:rFonts w:ascii="Cambria" w:hAnsi="Cambria"/>
          <w:sz w:val="20"/>
          <w:szCs w:val="20"/>
        </w:rPr>
        <w:tab/>
        <w:t>(Romans 10:9; I Peter 3:15)</w:t>
      </w:r>
    </w:p>
    <w:p w:rsidR="00525A8F" w:rsidRPr="00525A8F" w:rsidRDefault="00525A8F" w:rsidP="00525A8F">
      <w:pPr>
        <w:spacing w:after="0" w:line="240" w:lineRule="auto"/>
        <w:rPr>
          <w:rFonts w:ascii="Cambria" w:hAnsi="Cambria"/>
          <w:sz w:val="20"/>
          <w:szCs w:val="20"/>
        </w:rPr>
      </w:pPr>
    </w:p>
    <w:p w:rsidR="00525A8F" w:rsidRPr="00525A8F" w:rsidRDefault="00525A8F" w:rsidP="00525A8F">
      <w:pPr>
        <w:numPr>
          <w:ilvl w:val="0"/>
          <w:numId w:val="1"/>
        </w:numPr>
        <w:spacing w:after="0" w:line="240" w:lineRule="auto"/>
        <w:rPr>
          <w:rFonts w:ascii="Cambria" w:hAnsi="Cambria"/>
          <w:sz w:val="20"/>
          <w:szCs w:val="20"/>
        </w:rPr>
      </w:pPr>
      <w:r w:rsidRPr="00525A8F">
        <w:rPr>
          <w:rFonts w:ascii="Cambria" w:hAnsi="Cambria"/>
          <w:sz w:val="20"/>
          <w:szCs w:val="20"/>
        </w:rPr>
        <w:t>Discipleship</w:t>
      </w:r>
      <w:r w:rsidRPr="00525A8F">
        <w:rPr>
          <w:rFonts w:ascii="Cambria" w:hAnsi="Cambria"/>
          <w:sz w:val="20"/>
          <w:szCs w:val="20"/>
        </w:rPr>
        <w:tab/>
      </w:r>
      <w:r w:rsidRPr="00525A8F">
        <w:rPr>
          <w:rFonts w:ascii="Cambria" w:hAnsi="Cambria"/>
          <w:sz w:val="20"/>
          <w:szCs w:val="20"/>
        </w:rPr>
        <w:tab/>
        <w:t>(John 17, Matthew 28)</w:t>
      </w:r>
    </w:p>
    <w:p w:rsidR="00525A8F" w:rsidRPr="00525A8F" w:rsidRDefault="00525A8F" w:rsidP="00525A8F">
      <w:pPr>
        <w:spacing w:after="0" w:line="240" w:lineRule="auto"/>
        <w:rPr>
          <w:rFonts w:ascii="Cambria" w:hAnsi="Cambria"/>
          <w:sz w:val="20"/>
          <w:szCs w:val="20"/>
        </w:rPr>
      </w:pPr>
    </w:p>
    <w:p w:rsidR="00525A8F" w:rsidRPr="00525A8F" w:rsidRDefault="00525A8F" w:rsidP="00525A8F">
      <w:pPr>
        <w:numPr>
          <w:ilvl w:val="0"/>
          <w:numId w:val="1"/>
        </w:numPr>
        <w:spacing w:after="0" w:line="240" w:lineRule="auto"/>
        <w:rPr>
          <w:rFonts w:ascii="Cambria" w:hAnsi="Cambria"/>
          <w:sz w:val="20"/>
          <w:szCs w:val="20"/>
        </w:rPr>
      </w:pPr>
      <w:r w:rsidRPr="00525A8F">
        <w:rPr>
          <w:rFonts w:ascii="Cambria" w:hAnsi="Cambria"/>
          <w:sz w:val="20"/>
          <w:szCs w:val="20"/>
        </w:rPr>
        <w:t>Purpose</w:t>
      </w:r>
      <w:r w:rsidRPr="00525A8F">
        <w:rPr>
          <w:rFonts w:ascii="Cambria" w:hAnsi="Cambria"/>
          <w:sz w:val="20"/>
          <w:szCs w:val="20"/>
        </w:rPr>
        <w:tab/>
      </w:r>
      <w:r w:rsidRPr="00525A8F">
        <w:rPr>
          <w:rFonts w:ascii="Cambria" w:hAnsi="Cambria"/>
          <w:sz w:val="20"/>
          <w:szCs w:val="20"/>
        </w:rPr>
        <w:tab/>
        <w:t>(John 15:7-9)</w:t>
      </w:r>
    </w:p>
    <w:p w:rsidR="00525A8F" w:rsidRPr="008D546D" w:rsidRDefault="00525A8F" w:rsidP="008D546D">
      <w:pPr>
        <w:spacing w:after="0" w:line="240" w:lineRule="auto"/>
        <w:rPr>
          <w:rFonts w:ascii="Cambria" w:hAnsi="Cambria"/>
          <w:sz w:val="20"/>
          <w:szCs w:val="20"/>
        </w:rPr>
      </w:pPr>
    </w:p>
    <w:p w:rsidR="008D546D" w:rsidRPr="008D546D" w:rsidRDefault="008D546D" w:rsidP="008D546D">
      <w:pPr>
        <w:spacing w:after="0" w:line="240" w:lineRule="auto"/>
        <w:rPr>
          <w:rFonts w:ascii="Cambria" w:hAnsi="Cambria"/>
          <w:sz w:val="20"/>
          <w:szCs w:val="20"/>
        </w:rPr>
      </w:pPr>
    </w:p>
    <w:p w:rsidR="008D546D" w:rsidRPr="003A420D" w:rsidRDefault="008D546D" w:rsidP="003A420D">
      <w:pPr>
        <w:pStyle w:val="ListParagraph"/>
        <w:numPr>
          <w:ilvl w:val="0"/>
          <w:numId w:val="43"/>
        </w:numPr>
        <w:spacing w:after="0" w:line="240" w:lineRule="auto"/>
        <w:rPr>
          <w:rFonts w:ascii="Cambria" w:hAnsi="Cambria"/>
          <w:i/>
          <w:sz w:val="20"/>
          <w:szCs w:val="20"/>
        </w:rPr>
      </w:pPr>
      <w:r w:rsidRPr="003A420D">
        <w:rPr>
          <w:rFonts w:ascii="Cambria" w:hAnsi="Cambria"/>
          <w:sz w:val="20"/>
          <w:szCs w:val="20"/>
        </w:rPr>
        <w:t>The Command:   “</w:t>
      </w:r>
      <w:r w:rsidRPr="003A420D">
        <w:rPr>
          <w:rFonts w:ascii="Cambria" w:hAnsi="Cambria"/>
          <w:sz w:val="20"/>
          <w:szCs w:val="20"/>
          <w:u w:val="single"/>
        </w:rPr>
        <w:t>offer</w:t>
      </w:r>
      <w:r w:rsidRPr="003A420D">
        <w:rPr>
          <w:rFonts w:ascii="Cambria" w:hAnsi="Cambria"/>
          <w:sz w:val="20"/>
          <w:szCs w:val="20"/>
        </w:rPr>
        <w:t xml:space="preserve"> your bodies” </w:t>
      </w:r>
      <w:r w:rsidRPr="003A420D">
        <w:rPr>
          <w:rFonts w:ascii="Cambria" w:hAnsi="Cambria"/>
          <w:i/>
          <w:sz w:val="20"/>
          <w:szCs w:val="20"/>
        </w:rPr>
        <w:t>This is not about sal</w:t>
      </w:r>
      <w:r w:rsidR="005D6BA4">
        <w:rPr>
          <w:rFonts w:ascii="Cambria" w:hAnsi="Cambria"/>
          <w:i/>
          <w:sz w:val="20"/>
          <w:szCs w:val="20"/>
        </w:rPr>
        <w:t>vation, this is about surrender--</w:t>
      </w:r>
      <w:r w:rsidRPr="003A420D">
        <w:rPr>
          <w:rFonts w:ascii="Cambria" w:hAnsi="Cambria"/>
          <w:i/>
          <w:sz w:val="20"/>
          <w:szCs w:val="20"/>
        </w:rPr>
        <w:t>Lordship”</w:t>
      </w:r>
    </w:p>
    <w:p w:rsidR="008D546D" w:rsidRPr="008D546D" w:rsidRDefault="008D546D" w:rsidP="003A420D">
      <w:pPr>
        <w:spacing w:after="0" w:line="240" w:lineRule="auto"/>
        <w:ind w:left="720" w:firstLine="720"/>
        <w:rPr>
          <w:rFonts w:ascii="Cambria" w:hAnsi="Cambria"/>
          <w:i/>
          <w:sz w:val="20"/>
          <w:szCs w:val="20"/>
        </w:rPr>
      </w:pPr>
      <w:r w:rsidRPr="008D546D">
        <w:rPr>
          <w:rFonts w:ascii="Cambria" w:hAnsi="Cambria"/>
          <w:sz w:val="20"/>
          <w:szCs w:val="20"/>
        </w:rPr>
        <w:t>“</w:t>
      </w:r>
      <w:r w:rsidRPr="008D546D">
        <w:rPr>
          <w:rFonts w:ascii="Cambria" w:hAnsi="Cambria"/>
          <w:i/>
          <w:sz w:val="20"/>
          <w:szCs w:val="20"/>
        </w:rPr>
        <w:t>God’s power doesn’t kick in until Lordship kicks in”</w:t>
      </w:r>
    </w:p>
    <w:p w:rsidR="008D546D" w:rsidRDefault="008D546D" w:rsidP="008D546D">
      <w:pPr>
        <w:spacing w:after="0" w:line="240" w:lineRule="auto"/>
        <w:rPr>
          <w:rFonts w:ascii="Cambria" w:hAnsi="Cambria"/>
          <w:sz w:val="20"/>
          <w:szCs w:val="20"/>
        </w:rPr>
      </w:pPr>
    </w:p>
    <w:p w:rsidR="008D546D" w:rsidRPr="003A420D" w:rsidRDefault="008D546D" w:rsidP="003A420D">
      <w:pPr>
        <w:pStyle w:val="ListParagraph"/>
        <w:numPr>
          <w:ilvl w:val="0"/>
          <w:numId w:val="43"/>
        </w:numPr>
        <w:spacing w:after="0" w:line="240" w:lineRule="auto"/>
        <w:rPr>
          <w:rFonts w:ascii="Cambria" w:hAnsi="Cambria"/>
          <w:sz w:val="20"/>
          <w:szCs w:val="20"/>
        </w:rPr>
      </w:pPr>
      <w:r w:rsidRPr="003A420D">
        <w:rPr>
          <w:rFonts w:ascii="Cambria" w:hAnsi="Cambria"/>
          <w:sz w:val="20"/>
          <w:szCs w:val="20"/>
        </w:rPr>
        <w:t xml:space="preserve">The Motivation:  “The </w:t>
      </w:r>
      <w:r w:rsidRPr="003A420D">
        <w:rPr>
          <w:rFonts w:ascii="Cambria" w:hAnsi="Cambria"/>
          <w:sz w:val="20"/>
          <w:szCs w:val="20"/>
          <w:u w:val="single"/>
        </w:rPr>
        <w:t xml:space="preserve">mercy </w:t>
      </w:r>
      <w:r w:rsidRPr="003A420D">
        <w:rPr>
          <w:rFonts w:ascii="Cambria" w:hAnsi="Cambria"/>
          <w:sz w:val="20"/>
          <w:szCs w:val="20"/>
        </w:rPr>
        <w:t xml:space="preserve">of God”   </w:t>
      </w:r>
      <w:r w:rsidRPr="003A420D">
        <w:rPr>
          <w:rFonts w:ascii="Cambria" w:hAnsi="Cambria"/>
          <w:i/>
          <w:sz w:val="20"/>
          <w:szCs w:val="20"/>
        </w:rPr>
        <w:t>Chapters 1-11</w:t>
      </w:r>
    </w:p>
    <w:p w:rsidR="008D546D" w:rsidRPr="008D546D" w:rsidRDefault="008D546D" w:rsidP="008D546D">
      <w:pPr>
        <w:spacing w:after="0" w:line="240" w:lineRule="auto"/>
        <w:rPr>
          <w:rFonts w:ascii="Cambria" w:hAnsi="Cambria"/>
          <w:sz w:val="20"/>
          <w:szCs w:val="20"/>
        </w:rPr>
      </w:pPr>
    </w:p>
    <w:p w:rsidR="008D546D" w:rsidRPr="003A420D" w:rsidRDefault="008D546D" w:rsidP="003A420D">
      <w:pPr>
        <w:pStyle w:val="ListParagraph"/>
        <w:numPr>
          <w:ilvl w:val="0"/>
          <w:numId w:val="43"/>
        </w:numPr>
        <w:spacing w:after="0" w:line="240" w:lineRule="auto"/>
        <w:rPr>
          <w:rFonts w:ascii="Cambria" w:hAnsi="Cambria"/>
          <w:sz w:val="20"/>
          <w:szCs w:val="20"/>
          <w:u w:val="single"/>
        </w:rPr>
      </w:pPr>
      <w:r w:rsidRPr="003A420D">
        <w:rPr>
          <w:rFonts w:ascii="Cambria" w:hAnsi="Cambria"/>
          <w:sz w:val="20"/>
          <w:szCs w:val="20"/>
        </w:rPr>
        <w:t xml:space="preserve">The Reason :  “Spiritual act of </w:t>
      </w:r>
      <w:r w:rsidRPr="003A420D">
        <w:rPr>
          <w:rFonts w:ascii="Cambria" w:hAnsi="Cambria"/>
          <w:sz w:val="20"/>
          <w:szCs w:val="20"/>
          <w:u w:val="single"/>
        </w:rPr>
        <w:t>Worship</w:t>
      </w:r>
      <w:r w:rsidRPr="003A420D">
        <w:rPr>
          <w:rFonts w:ascii="Cambria" w:hAnsi="Cambria"/>
          <w:sz w:val="20"/>
          <w:szCs w:val="20"/>
        </w:rPr>
        <w:t xml:space="preserve">” </w:t>
      </w:r>
      <w:r w:rsidRPr="003A420D">
        <w:rPr>
          <w:rFonts w:ascii="Cambria" w:hAnsi="Cambria"/>
          <w:sz w:val="20"/>
          <w:szCs w:val="20"/>
          <w:u w:val="single"/>
        </w:rPr>
        <w:t xml:space="preserve">  </w:t>
      </w:r>
    </w:p>
    <w:p w:rsidR="008D546D" w:rsidRPr="003A420D" w:rsidRDefault="008D546D" w:rsidP="003A420D">
      <w:pPr>
        <w:pStyle w:val="ListParagraph"/>
        <w:numPr>
          <w:ilvl w:val="1"/>
          <w:numId w:val="43"/>
        </w:numPr>
        <w:spacing w:after="0" w:line="240" w:lineRule="auto"/>
        <w:rPr>
          <w:rFonts w:ascii="Cambria" w:hAnsi="Cambria"/>
          <w:i/>
          <w:sz w:val="20"/>
          <w:szCs w:val="20"/>
          <w:u w:val="single"/>
        </w:rPr>
      </w:pPr>
      <w:r w:rsidRPr="003A420D">
        <w:rPr>
          <w:rFonts w:ascii="Cambria" w:hAnsi="Cambria"/>
          <w:b/>
          <w:bCs/>
          <w:sz w:val="20"/>
          <w:szCs w:val="20"/>
        </w:rPr>
        <w:t>John Piper:</w:t>
      </w:r>
      <w:r w:rsidRPr="003A420D">
        <w:rPr>
          <w:rFonts w:ascii="Cambria" w:hAnsi="Cambria"/>
          <w:sz w:val="20"/>
          <w:szCs w:val="20"/>
        </w:rPr>
        <w:t xml:space="preserve"> </w:t>
      </w:r>
      <w:r w:rsidRPr="003A420D">
        <w:rPr>
          <w:rFonts w:ascii="Cambria" w:hAnsi="Cambria"/>
          <w:i/>
          <w:sz w:val="20"/>
          <w:szCs w:val="20"/>
        </w:rPr>
        <w:t>Worship is what we were created for. This is the final end of all existence-the worship of God. God created the universe so that it would display the worth of His glory. And He created us so that we would see this glory and reflect it by knowing and loving it-with all our heart and soul and mind and strength.</w:t>
      </w:r>
    </w:p>
    <w:p w:rsidR="008D546D" w:rsidRPr="008D546D" w:rsidRDefault="008D546D" w:rsidP="008D546D">
      <w:pPr>
        <w:spacing w:after="0" w:line="240" w:lineRule="auto"/>
        <w:rPr>
          <w:rFonts w:ascii="Cambria" w:hAnsi="Cambria"/>
          <w:i/>
          <w:sz w:val="20"/>
          <w:szCs w:val="20"/>
        </w:rPr>
      </w:pPr>
    </w:p>
    <w:p w:rsidR="008D546D" w:rsidRPr="008D546D" w:rsidRDefault="00525A8F" w:rsidP="008D546D">
      <w:pPr>
        <w:spacing w:after="0" w:line="240" w:lineRule="auto"/>
        <w:rPr>
          <w:rFonts w:ascii="Cambria" w:hAnsi="Cambria"/>
          <w:sz w:val="20"/>
          <w:szCs w:val="20"/>
        </w:rPr>
      </w:pPr>
      <w:r>
        <w:rPr>
          <w:rFonts w:ascii="Cambria" w:hAnsi="Cambria"/>
          <w:sz w:val="20"/>
          <w:szCs w:val="20"/>
        </w:rPr>
        <w:t>T</w:t>
      </w:r>
      <w:r w:rsidR="00606906">
        <w:rPr>
          <w:rFonts w:ascii="Cambria" w:hAnsi="Cambria"/>
          <w:sz w:val="20"/>
          <w:szCs w:val="20"/>
        </w:rPr>
        <w:t>he Nature of S</w:t>
      </w:r>
      <w:r w:rsidR="008D546D" w:rsidRPr="008D546D">
        <w:rPr>
          <w:rFonts w:ascii="Cambria" w:hAnsi="Cambria"/>
          <w:sz w:val="20"/>
          <w:szCs w:val="20"/>
        </w:rPr>
        <w:t>urrender is “All or Nothing”</w:t>
      </w:r>
    </w:p>
    <w:p w:rsidR="008D546D" w:rsidRPr="00606906" w:rsidRDefault="008D546D" w:rsidP="00606906">
      <w:pPr>
        <w:spacing w:after="0" w:line="240" w:lineRule="auto"/>
        <w:ind w:left="360"/>
        <w:rPr>
          <w:rFonts w:ascii="Cambria" w:hAnsi="Cambria"/>
          <w:sz w:val="20"/>
          <w:szCs w:val="20"/>
        </w:rPr>
      </w:pPr>
      <w:r w:rsidRPr="00606906">
        <w:rPr>
          <w:rFonts w:ascii="Cambria" w:hAnsi="Cambria"/>
          <w:sz w:val="20"/>
          <w:szCs w:val="20"/>
        </w:rPr>
        <w:t xml:space="preserve">Definition of surrender: </w:t>
      </w:r>
      <w:r w:rsidRPr="00606906">
        <w:rPr>
          <w:rFonts w:ascii="Cambria" w:hAnsi="Cambria"/>
          <w:i/>
          <w:sz w:val="20"/>
          <w:szCs w:val="20"/>
        </w:rPr>
        <w:t>“Total commitment is the alignment of one’s motives, resources, priorities, and goals to fulfill a specific mission, accomplish a specific task, or follow a specific person.”</w:t>
      </w:r>
    </w:p>
    <w:p w:rsidR="008D546D" w:rsidRPr="008D546D" w:rsidRDefault="008D546D" w:rsidP="008D546D">
      <w:pPr>
        <w:spacing w:after="0" w:line="240" w:lineRule="auto"/>
        <w:rPr>
          <w:rFonts w:ascii="Cambria" w:hAnsi="Cambria"/>
          <w:sz w:val="20"/>
          <w:szCs w:val="20"/>
        </w:rPr>
      </w:pPr>
    </w:p>
    <w:p w:rsidR="008D546D" w:rsidRPr="008D546D" w:rsidRDefault="00606906" w:rsidP="00606906">
      <w:pPr>
        <w:spacing w:after="0" w:line="240" w:lineRule="auto"/>
        <w:ind w:firstLine="360"/>
        <w:rPr>
          <w:rFonts w:ascii="Cambria" w:hAnsi="Cambria"/>
          <w:sz w:val="20"/>
          <w:szCs w:val="20"/>
        </w:rPr>
      </w:pPr>
      <w:r>
        <w:rPr>
          <w:rFonts w:ascii="Cambria" w:hAnsi="Cambria"/>
          <w:sz w:val="20"/>
          <w:szCs w:val="20"/>
        </w:rPr>
        <w:t>Case Study</w:t>
      </w:r>
    </w:p>
    <w:p w:rsidR="008D546D" w:rsidRPr="003A420D" w:rsidRDefault="008D546D" w:rsidP="00606906">
      <w:pPr>
        <w:pStyle w:val="ListParagraph"/>
        <w:numPr>
          <w:ilvl w:val="0"/>
          <w:numId w:val="44"/>
        </w:numPr>
        <w:spacing w:after="0" w:line="240" w:lineRule="auto"/>
        <w:ind w:left="1080"/>
        <w:rPr>
          <w:rFonts w:ascii="Cambria" w:hAnsi="Cambria"/>
          <w:sz w:val="20"/>
          <w:szCs w:val="20"/>
        </w:rPr>
      </w:pPr>
      <w:r w:rsidRPr="003A420D">
        <w:rPr>
          <w:rFonts w:ascii="Cambria" w:hAnsi="Cambria"/>
          <w:sz w:val="20"/>
          <w:szCs w:val="20"/>
        </w:rPr>
        <w:t xml:space="preserve">The Case of Abraham…   Genesis 22 </w:t>
      </w:r>
    </w:p>
    <w:p w:rsidR="008D546D" w:rsidRPr="003A420D" w:rsidRDefault="008D546D" w:rsidP="003A420D">
      <w:pPr>
        <w:spacing w:after="0" w:line="240" w:lineRule="auto"/>
        <w:ind w:left="1080"/>
        <w:rPr>
          <w:rFonts w:ascii="Cambria" w:hAnsi="Cambria"/>
          <w:i/>
          <w:sz w:val="20"/>
          <w:szCs w:val="20"/>
        </w:rPr>
      </w:pPr>
      <w:r w:rsidRPr="003A420D">
        <w:rPr>
          <w:rFonts w:ascii="Cambria" w:hAnsi="Cambria"/>
          <w:i/>
          <w:sz w:val="20"/>
          <w:szCs w:val="20"/>
        </w:rPr>
        <w:t>I must surrender “my Isaacs”</w:t>
      </w:r>
    </w:p>
    <w:p w:rsidR="008D546D" w:rsidRPr="008D546D" w:rsidRDefault="008D546D" w:rsidP="008D546D">
      <w:pPr>
        <w:spacing w:after="0" w:line="240" w:lineRule="auto"/>
        <w:rPr>
          <w:rFonts w:ascii="Cambria" w:hAnsi="Cambria"/>
          <w:sz w:val="20"/>
          <w:szCs w:val="20"/>
        </w:rPr>
      </w:pPr>
    </w:p>
    <w:p w:rsidR="008D546D" w:rsidRPr="008D546D" w:rsidRDefault="008D546D" w:rsidP="00606906">
      <w:pPr>
        <w:spacing w:after="0" w:line="240" w:lineRule="auto"/>
        <w:ind w:firstLine="360"/>
        <w:rPr>
          <w:rFonts w:ascii="Cambria" w:hAnsi="Cambria"/>
          <w:sz w:val="20"/>
          <w:szCs w:val="20"/>
        </w:rPr>
      </w:pPr>
      <w:r w:rsidRPr="008D546D">
        <w:rPr>
          <w:rFonts w:ascii="Cambria" w:hAnsi="Cambria"/>
          <w:sz w:val="20"/>
          <w:szCs w:val="20"/>
        </w:rPr>
        <w:t xml:space="preserve">Signing the Check… </w:t>
      </w:r>
    </w:p>
    <w:p w:rsidR="00606906" w:rsidRPr="008D546D" w:rsidRDefault="00606906" w:rsidP="00606906">
      <w:pPr>
        <w:spacing w:after="0" w:line="240" w:lineRule="auto"/>
        <w:ind w:left="1080"/>
        <w:rPr>
          <w:rFonts w:ascii="Cambria" w:hAnsi="Cambria"/>
          <w:sz w:val="20"/>
          <w:szCs w:val="20"/>
        </w:rPr>
      </w:pPr>
    </w:p>
    <w:p w:rsidR="008D546D" w:rsidRPr="008D546D" w:rsidRDefault="008D546D" w:rsidP="00606906">
      <w:pPr>
        <w:spacing w:after="0" w:line="240" w:lineRule="auto"/>
        <w:ind w:firstLine="360"/>
        <w:rPr>
          <w:rFonts w:ascii="Cambria" w:hAnsi="Cambria"/>
          <w:sz w:val="20"/>
          <w:szCs w:val="20"/>
        </w:rPr>
      </w:pPr>
      <w:r w:rsidRPr="008D546D">
        <w:rPr>
          <w:rFonts w:ascii="Cambria" w:hAnsi="Cambria"/>
          <w:sz w:val="20"/>
          <w:szCs w:val="20"/>
        </w:rPr>
        <w:t>The secret to surrender:</w:t>
      </w:r>
    </w:p>
    <w:p w:rsidR="008D546D" w:rsidRPr="008D546D" w:rsidRDefault="008D546D" w:rsidP="008D546D">
      <w:pPr>
        <w:numPr>
          <w:ilvl w:val="0"/>
          <w:numId w:val="39"/>
        </w:numPr>
        <w:spacing w:after="0" w:line="240" w:lineRule="auto"/>
        <w:rPr>
          <w:rFonts w:ascii="Cambria" w:hAnsi="Cambria"/>
          <w:sz w:val="20"/>
          <w:szCs w:val="20"/>
        </w:rPr>
      </w:pPr>
      <w:r w:rsidRPr="008D546D">
        <w:rPr>
          <w:rFonts w:ascii="Cambria" w:hAnsi="Cambria"/>
          <w:sz w:val="20"/>
          <w:szCs w:val="20"/>
        </w:rPr>
        <w:t xml:space="preserve">Surrender is declaring that I trust Christ with my life and future.             </w:t>
      </w:r>
    </w:p>
    <w:p w:rsidR="008D546D" w:rsidRPr="008D546D" w:rsidRDefault="008D546D" w:rsidP="008D546D">
      <w:pPr>
        <w:numPr>
          <w:ilvl w:val="0"/>
          <w:numId w:val="39"/>
        </w:numPr>
        <w:spacing w:after="0" w:line="240" w:lineRule="auto"/>
        <w:rPr>
          <w:rFonts w:ascii="Cambria" w:hAnsi="Cambria"/>
          <w:sz w:val="20"/>
          <w:szCs w:val="20"/>
        </w:rPr>
      </w:pPr>
      <w:r w:rsidRPr="008D546D">
        <w:rPr>
          <w:rFonts w:ascii="Cambria" w:hAnsi="Cambria"/>
          <w:sz w:val="20"/>
          <w:szCs w:val="20"/>
        </w:rPr>
        <w:t xml:space="preserve">Psalm </w:t>
      </w:r>
      <w:proofErr w:type="gramStart"/>
      <w:r w:rsidRPr="008D546D">
        <w:rPr>
          <w:rFonts w:ascii="Cambria" w:hAnsi="Cambria"/>
          <w:sz w:val="20"/>
          <w:szCs w:val="20"/>
        </w:rPr>
        <w:t xml:space="preserve">84:11 </w:t>
      </w:r>
      <w:r w:rsidRPr="008D546D">
        <w:rPr>
          <w:rFonts w:ascii="Cambria" w:hAnsi="Cambria"/>
          <w:i/>
          <w:sz w:val="20"/>
          <w:szCs w:val="20"/>
        </w:rPr>
        <w:t xml:space="preserve"> For</w:t>
      </w:r>
      <w:proofErr w:type="gramEnd"/>
      <w:r w:rsidRPr="008D546D">
        <w:rPr>
          <w:rFonts w:ascii="Cambria" w:hAnsi="Cambria"/>
          <w:i/>
          <w:sz w:val="20"/>
          <w:szCs w:val="20"/>
        </w:rPr>
        <w:t xml:space="preserve"> the </w:t>
      </w:r>
      <w:r w:rsidRPr="008D546D">
        <w:rPr>
          <w:rFonts w:ascii="Cambria" w:hAnsi="Cambria"/>
          <w:b/>
          <w:i/>
          <w:sz w:val="20"/>
          <w:szCs w:val="20"/>
        </w:rPr>
        <w:t>Lord God</w:t>
      </w:r>
      <w:r w:rsidRPr="008D546D">
        <w:rPr>
          <w:rFonts w:ascii="Cambria" w:hAnsi="Cambria"/>
          <w:i/>
          <w:sz w:val="20"/>
          <w:szCs w:val="20"/>
        </w:rPr>
        <w:t xml:space="preserve"> is a sun and shield; The Lord will give grace and glory; No good thing will He withhold from those who walk uprightly.”</w:t>
      </w:r>
    </w:p>
    <w:p w:rsidR="00525A8F" w:rsidRDefault="00525A8F" w:rsidP="00606906">
      <w:pPr>
        <w:spacing w:after="0" w:line="240" w:lineRule="auto"/>
        <w:ind w:firstLine="360"/>
        <w:rPr>
          <w:rFonts w:ascii="Cambria" w:hAnsi="Cambria"/>
          <w:sz w:val="20"/>
          <w:szCs w:val="20"/>
        </w:rPr>
      </w:pPr>
    </w:p>
    <w:p w:rsidR="008D546D" w:rsidRPr="008D546D" w:rsidRDefault="008D546D" w:rsidP="00606906">
      <w:pPr>
        <w:spacing w:after="0" w:line="240" w:lineRule="auto"/>
        <w:ind w:firstLine="360"/>
        <w:rPr>
          <w:rFonts w:ascii="Cambria" w:hAnsi="Cambria"/>
          <w:sz w:val="20"/>
          <w:szCs w:val="20"/>
        </w:rPr>
      </w:pPr>
      <w:r w:rsidRPr="008D546D">
        <w:rPr>
          <w:rFonts w:ascii="Cambria" w:hAnsi="Cambria"/>
          <w:sz w:val="20"/>
          <w:szCs w:val="20"/>
        </w:rPr>
        <w:t>All in…Texas Hold ‘</w:t>
      </w:r>
      <w:proofErr w:type="spellStart"/>
      <w:r w:rsidRPr="008D546D">
        <w:rPr>
          <w:rFonts w:ascii="Cambria" w:hAnsi="Cambria"/>
          <w:sz w:val="20"/>
          <w:szCs w:val="20"/>
        </w:rPr>
        <w:t>em</w:t>
      </w:r>
      <w:proofErr w:type="spellEnd"/>
    </w:p>
    <w:p w:rsidR="008D546D" w:rsidRPr="008D546D" w:rsidRDefault="008D546D" w:rsidP="00606906">
      <w:pPr>
        <w:numPr>
          <w:ilvl w:val="0"/>
          <w:numId w:val="40"/>
        </w:numPr>
        <w:spacing w:after="0" w:line="240" w:lineRule="auto"/>
        <w:ind w:left="1080"/>
        <w:rPr>
          <w:rFonts w:ascii="Cambria" w:hAnsi="Cambria"/>
          <w:sz w:val="20"/>
          <w:szCs w:val="20"/>
        </w:rPr>
      </w:pPr>
      <w:r w:rsidRPr="008D546D">
        <w:rPr>
          <w:rFonts w:ascii="Cambria" w:hAnsi="Cambria"/>
          <w:sz w:val="20"/>
          <w:szCs w:val="20"/>
        </w:rPr>
        <w:t xml:space="preserve">II Chronicles 16:9 </w:t>
      </w:r>
      <w:proofErr w:type="gramStart"/>
      <w:r w:rsidRPr="008D546D">
        <w:rPr>
          <w:rFonts w:ascii="Cambria" w:hAnsi="Cambria"/>
          <w:sz w:val="20"/>
          <w:szCs w:val="20"/>
        </w:rPr>
        <w:t>“</w:t>
      </w:r>
      <w:r w:rsidRPr="008D546D">
        <w:rPr>
          <w:rFonts w:ascii="Cambria" w:hAnsi="Cambria"/>
          <w:b/>
          <w:bCs/>
          <w:sz w:val="20"/>
          <w:szCs w:val="20"/>
        </w:rPr>
        <w:t> </w:t>
      </w:r>
      <w:r w:rsidRPr="008D546D">
        <w:rPr>
          <w:rFonts w:ascii="Cambria" w:hAnsi="Cambria"/>
          <w:sz w:val="20"/>
          <w:szCs w:val="20"/>
        </w:rPr>
        <w:t>For</w:t>
      </w:r>
      <w:proofErr w:type="gramEnd"/>
      <w:r w:rsidRPr="008D546D">
        <w:rPr>
          <w:rFonts w:ascii="Cambria" w:hAnsi="Cambria"/>
          <w:sz w:val="20"/>
          <w:szCs w:val="20"/>
        </w:rPr>
        <w:t xml:space="preserve"> the eyes of the Lord range throughout the earth to strengthen those whose hearts are fully committed to him.</w:t>
      </w:r>
    </w:p>
    <w:p w:rsidR="00525A8F" w:rsidRDefault="008D546D" w:rsidP="003A420D">
      <w:pPr>
        <w:numPr>
          <w:ilvl w:val="0"/>
          <w:numId w:val="40"/>
        </w:numPr>
        <w:spacing w:after="0" w:line="240" w:lineRule="auto"/>
        <w:ind w:left="1080"/>
        <w:rPr>
          <w:rFonts w:ascii="Cambria" w:hAnsi="Cambria"/>
          <w:sz w:val="20"/>
          <w:szCs w:val="20"/>
        </w:rPr>
      </w:pPr>
      <w:r w:rsidRPr="008D546D">
        <w:rPr>
          <w:rFonts w:ascii="Cambria" w:hAnsi="Cambria"/>
          <w:sz w:val="20"/>
          <w:szCs w:val="20"/>
        </w:rPr>
        <w:t xml:space="preserve">When we surrender, our life </w:t>
      </w:r>
      <w:r w:rsidR="00606906">
        <w:rPr>
          <w:rFonts w:ascii="Cambria" w:hAnsi="Cambria"/>
          <w:sz w:val="20"/>
          <w:szCs w:val="20"/>
        </w:rPr>
        <w:t xml:space="preserve">of </w:t>
      </w:r>
      <w:r w:rsidRPr="008D546D">
        <w:rPr>
          <w:rFonts w:ascii="Cambria" w:hAnsi="Cambria"/>
          <w:sz w:val="20"/>
          <w:szCs w:val="20"/>
        </w:rPr>
        <w:t>faith is ignited!</w:t>
      </w:r>
    </w:p>
    <w:p w:rsidR="00525A8F" w:rsidRDefault="00525A8F" w:rsidP="00525A8F">
      <w:pPr>
        <w:spacing w:after="0" w:line="240" w:lineRule="auto"/>
        <w:rPr>
          <w:rFonts w:ascii="Cambria" w:hAnsi="Cambria"/>
          <w:sz w:val="20"/>
          <w:szCs w:val="20"/>
        </w:rPr>
      </w:pPr>
    </w:p>
    <w:p w:rsidR="003A420D" w:rsidRPr="00525A8F" w:rsidRDefault="003A420D" w:rsidP="00525A8F">
      <w:pPr>
        <w:spacing w:after="0" w:line="240" w:lineRule="auto"/>
        <w:rPr>
          <w:rFonts w:ascii="Cambria" w:hAnsi="Cambria"/>
          <w:sz w:val="20"/>
          <w:szCs w:val="20"/>
        </w:rPr>
      </w:pPr>
      <w:r w:rsidRPr="00525A8F">
        <w:rPr>
          <w:rFonts w:ascii="Cambria" w:hAnsi="Cambria"/>
          <w:sz w:val="20"/>
          <w:szCs w:val="20"/>
        </w:rPr>
        <w:t>Next Week</w:t>
      </w:r>
      <w:r w:rsidR="00606906" w:rsidRPr="00525A8F">
        <w:rPr>
          <w:rFonts w:ascii="Cambria" w:hAnsi="Cambria"/>
          <w:sz w:val="20"/>
          <w:szCs w:val="20"/>
        </w:rPr>
        <w:t>:  Memorize Romans 12:2</w:t>
      </w:r>
      <w:r w:rsidRPr="00525A8F">
        <w:rPr>
          <w:rFonts w:ascii="Cambria" w:hAnsi="Cambria"/>
          <w:sz w:val="20"/>
          <w:szCs w:val="20"/>
        </w:rPr>
        <w:tab/>
      </w:r>
    </w:p>
    <w:p w:rsidR="00D51D9A" w:rsidRDefault="00D51D9A">
      <w:pPr>
        <w:spacing w:after="0" w:line="240" w:lineRule="auto"/>
        <w:rPr>
          <w:rFonts w:ascii="Cambria" w:hAnsi="Cambria"/>
          <w:sz w:val="20"/>
          <w:szCs w:val="20"/>
        </w:rPr>
      </w:pPr>
      <w:bookmarkStart w:id="0" w:name="_GoBack"/>
      <w:bookmarkEnd w:id="0"/>
    </w:p>
    <w:p w:rsidR="00D51D9A" w:rsidRDefault="00D51D9A" w:rsidP="00D51D9A">
      <w:pPr>
        <w:spacing w:after="0" w:line="240" w:lineRule="auto"/>
        <w:jc w:val="center"/>
        <w:rPr>
          <w:rFonts w:ascii="Cambria" w:hAnsi="Cambria"/>
          <w:i/>
          <w:sz w:val="20"/>
          <w:szCs w:val="20"/>
        </w:rPr>
      </w:pPr>
    </w:p>
    <w:p w:rsidR="00D51D9A" w:rsidRDefault="00D51D9A" w:rsidP="00D51D9A">
      <w:pPr>
        <w:spacing w:after="0" w:line="240" w:lineRule="auto"/>
        <w:jc w:val="center"/>
        <w:rPr>
          <w:rFonts w:ascii="Cambria" w:hAnsi="Cambria"/>
          <w:i/>
          <w:sz w:val="20"/>
          <w:szCs w:val="20"/>
        </w:rPr>
      </w:pPr>
    </w:p>
    <w:p w:rsidR="00D51D9A" w:rsidRPr="0038526F" w:rsidRDefault="00D51D9A" w:rsidP="00D51D9A">
      <w:pPr>
        <w:spacing w:after="0" w:line="240" w:lineRule="auto"/>
        <w:jc w:val="center"/>
        <w:rPr>
          <w:rFonts w:ascii="Cambria" w:hAnsi="Cambria"/>
          <w:i/>
          <w:sz w:val="20"/>
          <w:szCs w:val="20"/>
        </w:rPr>
      </w:pPr>
      <w:r w:rsidRPr="0038526F">
        <w:rPr>
          <w:rFonts w:ascii="Cambria" w:hAnsi="Cambria"/>
          <w:i/>
          <w:sz w:val="20"/>
          <w:szCs w:val="20"/>
        </w:rPr>
        <w:t>“Christianity without discipleship is like winning the lottery but never cashing in the ticket.”</w:t>
      </w:r>
    </w:p>
    <w:p w:rsidR="00D51D9A" w:rsidRPr="0038526F" w:rsidRDefault="00D51D9A" w:rsidP="00D51D9A">
      <w:pPr>
        <w:spacing w:after="0" w:line="240" w:lineRule="auto"/>
        <w:rPr>
          <w:rFonts w:ascii="Cambria" w:hAnsi="Cambria"/>
          <w:b/>
          <w:sz w:val="20"/>
          <w:szCs w:val="20"/>
        </w:rPr>
      </w:pPr>
    </w:p>
    <w:p w:rsidR="00D51D9A" w:rsidRPr="005E21B0" w:rsidRDefault="00D51D9A" w:rsidP="00D51D9A">
      <w:pPr>
        <w:spacing w:after="0" w:line="240" w:lineRule="auto"/>
        <w:rPr>
          <w:rFonts w:ascii="Cambria" w:hAnsi="Cambria"/>
          <w:b/>
          <w:sz w:val="20"/>
          <w:szCs w:val="20"/>
          <w:u w:val="single"/>
        </w:rPr>
      </w:pPr>
      <w:r w:rsidRPr="005E21B0">
        <w:rPr>
          <w:rFonts w:ascii="Cambria" w:hAnsi="Cambria"/>
          <w:b/>
          <w:sz w:val="20"/>
          <w:szCs w:val="20"/>
          <w:u w:val="single"/>
        </w:rPr>
        <w:t>THE FOUR CALLS OF CHRIST</w:t>
      </w:r>
    </w:p>
    <w:p w:rsidR="00D51D9A" w:rsidRPr="005E21B0" w:rsidRDefault="00D51D9A" w:rsidP="00D51D9A">
      <w:pPr>
        <w:numPr>
          <w:ilvl w:val="0"/>
          <w:numId w:val="46"/>
        </w:numPr>
        <w:spacing w:after="0" w:line="240" w:lineRule="auto"/>
        <w:rPr>
          <w:rFonts w:ascii="Cambria" w:hAnsi="Cambria"/>
          <w:sz w:val="20"/>
          <w:szCs w:val="20"/>
        </w:rPr>
      </w:pPr>
      <w:r w:rsidRPr="005E21B0">
        <w:rPr>
          <w:rFonts w:ascii="Cambria" w:hAnsi="Cambria"/>
          <w:sz w:val="20"/>
          <w:szCs w:val="20"/>
        </w:rPr>
        <w:t xml:space="preserve">SALVATION </w:t>
      </w:r>
    </w:p>
    <w:p w:rsidR="00D51D9A" w:rsidRPr="005E21B0" w:rsidRDefault="00D51D9A" w:rsidP="00D51D9A">
      <w:pPr>
        <w:spacing w:after="0" w:line="240" w:lineRule="auto"/>
        <w:rPr>
          <w:rFonts w:ascii="Cambria" w:hAnsi="Cambria"/>
          <w:sz w:val="20"/>
          <w:szCs w:val="20"/>
        </w:rPr>
      </w:pPr>
      <w:r w:rsidRPr="005E21B0">
        <w:rPr>
          <w:rFonts w:ascii="Cambria" w:hAnsi="Cambria"/>
          <w:sz w:val="20"/>
          <w:szCs w:val="20"/>
        </w:rPr>
        <w:t xml:space="preserve">Many times Christians think when they accept Jesus into their life that’s it. Wrong! Salvation is just the beginning of the journey. </w:t>
      </w:r>
    </w:p>
    <w:p w:rsidR="00D51D9A" w:rsidRPr="005E21B0" w:rsidRDefault="00D51D9A" w:rsidP="00D51D9A">
      <w:pPr>
        <w:spacing w:after="0" w:line="240" w:lineRule="auto"/>
        <w:rPr>
          <w:rFonts w:ascii="Cambria" w:hAnsi="Cambria"/>
          <w:sz w:val="20"/>
          <w:szCs w:val="20"/>
        </w:rPr>
      </w:pPr>
      <w:r w:rsidRPr="005E21B0">
        <w:rPr>
          <w:rFonts w:ascii="Cambria" w:hAnsi="Cambria"/>
          <w:i/>
          <w:sz w:val="20"/>
          <w:szCs w:val="20"/>
        </w:rPr>
        <w:t>“For God so loved the world that he gave his one and only Son, that whoever believes in him shall not perish but have eternal life.”</w:t>
      </w:r>
      <w:r w:rsidRPr="005E21B0">
        <w:rPr>
          <w:rFonts w:ascii="Cambria" w:hAnsi="Cambria"/>
          <w:sz w:val="20"/>
          <w:szCs w:val="20"/>
        </w:rPr>
        <w:t xml:space="preserve"> – John 3:16</w:t>
      </w:r>
    </w:p>
    <w:p w:rsidR="00D51D9A" w:rsidRPr="005E21B0" w:rsidRDefault="00D51D9A" w:rsidP="00D51D9A">
      <w:pPr>
        <w:spacing w:after="0" w:line="240" w:lineRule="auto"/>
        <w:rPr>
          <w:rFonts w:ascii="Cambria" w:hAnsi="Cambria"/>
          <w:sz w:val="20"/>
          <w:szCs w:val="20"/>
        </w:rPr>
      </w:pPr>
    </w:p>
    <w:p w:rsidR="00D51D9A" w:rsidRPr="005E21B0" w:rsidRDefault="00D51D9A" w:rsidP="00D51D9A">
      <w:pPr>
        <w:spacing w:after="0" w:line="240" w:lineRule="auto"/>
        <w:rPr>
          <w:rFonts w:ascii="Cambria" w:hAnsi="Cambria"/>
          <w:sz w:val="20"/>
          <w:szCs w:val="20"/>
        </w:rPr>
      </w:pPr>
      <w:r w:rsidRPr="005E21B0">
        <w:rPr>
          <w:rFonts w:ascii="Cambria" w:hAnsi="Cambria"/>
          <w:i/>
          <w:sz w:val="20"/>
          <w:szCs w:val="20"/>
        </w:rPr>
        <w:t>“Jesus answered, "I am the way and the truth and the life. No one comes to the Father except through me.”</w:t>
      </w:r>
      <w:r w:rsidRPr="005E21B0">
        <w:rPr>
          <w:rFonts w:ascii="Cambria" w:hAnsi="Cambria"/>
          <w:sz w:val="20"/>
          <w:szCs w:val="20"/>
        </w:rPr>
        <w:t xml:space="preserve"> – John 14:6</w:t>
      </w:r>
    </w:p>
    <w:p w:rsidR="00D51D9A" w:rsidRPr="005E21B0" w:rsidRDefault="00D51D9A" w:rsidP="00D51D9A">
      <w:pPr>
        <w:spacing w:after="0" w:line="240" w:lineRule="auto"/>
        <w:rPr>
          <w:rFonts w:ascii="Cambria" w:hAnsi="Cambria"/>
          <w:sz w:val="20"/>
          <w:szCs w:val="20"/>
        </w:rPr>
      </w:pPr>
    </w:p>
    <w:p w:rsidR="00D51D9A" w:rsidRPr="005E21B0" w:rsidRDefault="00D51D9A" w:rsidP="00D51D9A">
      <w:pPr>
        <w:spacing w:after="0" w:line="240" w:lineRule="auto"/>
        <w:rPr>
          <w:rFonts w:ascii="Cambria" w:hAnsi="Cambria"/>
          <w:sz w:val="20"/>
          <w:szCs w:val="20"/>
        </w:rPr>
      </w:pPr>
    </w:p>
    <w:p w:rsidR="00D51D9A" w:rsidRPr="005E21B0" w:rsidRDefault="00D51D9A" w:rsidP="00D51D9A">
      <w:pPr>
        <w:numPr>
          <w:ilvl w:val="0"/>
          <w:numId w:val="46"/>
        </w:numPr>
        <w:spacing w:after="0" w:line="240" w:lineRule="auto"/>
        <w:rPr>
          <w:rFonts w:ascii="Cambria" w:hAnsi="Cambria"/>
          <w:sz w:val="20"/>
          <w:szCs w:val="20"/>
        </w:rPr>
      </w:pPr>
      <w:r w:rsidRPr="005E21B0">
        <w:rPr>
          <w:rFonts w:ascii="Cambria" w:hAnsi="Cambria"/>
          <w:sz w:val="20"/>
          <w:szCs w:val="20"/>
        </w:rPr>
        <w:t>LORDSHIP</w:t>
      </w:r>
    </w:p>
    <w:p w:rsidR="00D51D9A" w:rsidRPr="005E21B0" w:rsidRDefault="00D51D9A" w:rsidP="00D51D9A">
      <w:pPr>
        <w:spacing w:after="0" w:line="240" w:lineRule="auto"/>
        <w:rPr>
          <w:rFonts w:ascii="Cambria" w:hAnsi="Cambria"/>
          <w:sz w:val="20"/>
          <w:szCs w:val="20"/>
        </w:rPr>
      </w:pPr>
      <w:r w:rsidRPr="005E21B0">
        <w:rPr>
          <w:rFonts w:ascii="Cambria" w:hAnsi="Cambria"/>
          <w:sz w:val="20"/>
          <w:szCs w:val="20"/>
        </w:rPr>
        <w:t>Who is in charge of your life? Following Jesus means submitting to his ways, his teachings, &amp; and his example about how to live life.</w:t>
      </w:r>
    </w:p>
    <w:p w:rsidR="00D51D9A" w:rsidRPr="005E21B0" w:rsidRDefault="00D51D9A" w:rsidP="00D51D9A">
      <w:pPr>
        <w:spacing w:after="0" w:line="240" w:lineRule="auto"/>
        <w:rPr>
          <w:rFonts w:ascii="Cambria" w:hAnsi="Cambria"/>
          <w:sz w:val="20"/>
          <w:szCs w:val="20"/>
        </w:rPr>
      </w:pPr>
      <w:r w:rsidRPr="005E21B0">
        <w:rPr>
          <w:rFonts w:ascii="Cambria" w:hAnsi="Cambria"/>
          <w:i/>
          <w:sz w:val="20"/>
          <w:szCs w:val="20"/>
        </w:rPr>
        <w:t xml:space="preserve">“Simon Peter answered him, "Lord, to whom </w:t>
      </w:r>
      <w:proofErr w:type="gramStart"/>
      <w:r w:rsidRPr="005E21B0">
        <w:rPr>
          <w:rFonts w:ascii="Cambria" w:hAnsi="Cambria"/>
          <w:i/>
          <w:sz w:val="20"/>
          <w:szCs w:val="20"/>
        </w:rPr>
        <w:t>shall we</w:t>
      </w:r>
      <w:proofErr w:type="gramEnd"/>
      <w:r w:rsidRPr="005E21B0">
        <w:rPr>
          <w:rFonts w:ascii="Cambria" w:hAnsi="Cambria"/>
          <w:i/>
          <w:sz w:val="20"/>
          <w:szCs w:val="20"/>
        </w:rPr>
        <w:t xml:space="preserve"> go? You have the words of eternal life.”</w:t>
      </w:r>
      <w:r w:rsidRPr="005E21B0">
        <w:rPr>
          <w:rFonts w:ascii="Cambria" w:hAnsi="Cambria"/>
          <w:sz w:val="20"/>
          <w:szCs w:val="20"/>
        </w:rPr>
        <w:t xml:space="preserve"> –John 6:68</w:t>
      </w:r>
    </w:p>
    <w:p w:rsidR="00D51D9A" w:rsidRPr="005E21B0" w:rsidRDefault="00D51D9A" w:rsidP="00D51D9A">
      <w:pPr>
        <w:spacing w:after="0" w:line="240" w:lineRule="auto"/>
        <w:rPr>
          <w:rFonts w:ascii="Cambria" w:hAnsi="Cambria"/>
          <w:i/>
          <w:sz w:val="20"/>
          <w:szCs w:val="20"/>
        </w:rPr>
      </w:pPr>
      <w:r w:rsidRPr="005E21B0">
        <w:rPr>
          <w:rFonts w:ascii="Cambria" w:hAnsi="Cambria"/>
          <w:sz w:val="20"/>
          <w:szCs w:val="20"/>
        </w:rPr>
        <w:t xml:space="preserve">Total Commitment: “The alignment of one’s motives, resources, priorities, and goals to fulfill a specific mission, accomplish a specific task or follow a specific person.    </w:t>
      </w:r>
      <w:r w:rsidRPr="005E21B0">
        <w:rPr>
          <w:rFonts w:ascii="Cambria" w:hAnsi="Cambria"/>
          <w:i/>
          <w:sz w:val="20"/>
          <w:szCs w:val="20"/>
        </w:rPr>
        <w:t>Webster’s dictionary</w:t>
      </w:r>
    </w:p>
    <w:p w:rsidR="00D51D9A" w:rsidRPr="005E21B0" w:rsidRDefault="00D51D9A" w:rsidP="00D51D9A">
      <w:pPr>
        <w:spacing w:after="0" w:line="240" w:lineRule="auto"/>
        <w:rPr>
          <w:rFonts w:ascii="Cambria" w:hAnsi="Cambria"/>
          <w:sz w:val="20"/>
          <w:szCs w:val="20"/>
        </w:rPr>
      </w:pPr>
    </w:p>
    <w:p w:rsidR="00D51D9A" w:rsidRPr="005E21B0" w:rsidRDefault="00D51D9A" w:rsidP="00D51D9A">
      <w:pPr>
        <w:spacing w:after="0" w:line="240" w:lineRule="auto"/>
        <w:rPr>
          <w:rFonts w:ascii="Cambria" w:hAnsi="Cambria"/>
          <w:sz w:val="20"/>
          <w:szCs w:val="20"/>
        </w:rPr>
      </w:pPr>
    </w:p>
    <w:p w:rsidR="00D51D9A" w:rsidRPr="005E21B0" w:rsidRDefault="00D51D9A" w:rsidP="00D51D9A">
      <w:pPr>
        <w:numPr>
          <w:ilvl w:val="0"/>
          <w:numId w:val="46"/>
        </w:numPr>
        <w:spacing w:after="0" w:line="240" w:lineRule="auto"/>
        <w:rPr>
          <w:rFonts w:ascii="Cambria" w:hAnsi="Cambria"/>
          <w:sz w:val="20"/>
          <w:szCs w:val="20"/>
        </w:rPr>
      </w:pPr>
      <w:r w:rsidRPr="005E21B0">
        <w:rPr>
          <w:rFonts w:ascii="Cambria" w:hAnsi="Cambria"/>
          <w:sz w:val="20"/>
          <w:szCs w:val="20"/>
        </w:rPr>
        <w:t>DISCIPLESHIP</w:t>
      </w:r>
    </w:p>
    <w:p w:rsidR="00D51D9A" w:rsidRPr="005E21B0" w:rsidRDefault="00D51D9A" w:rsidP="00D51D9A">
      <w:pPr>
        <w:spacing w:after="0" w:line="240" w:lineRule="auto"/>
        <w:rPr>
          <w:rFonts w:ascii="Cambria" w:hAnsi="Cambria"/>
          <w:sz w:val="20"/>
          <w:szCs w:val="20"/>
        </w:rPr>
      </w:pPr>
      <w:r w:rsidRPr="005E21B0">
        <w:rPr>
          <w:rFonts w:ascii="Cambria" w:hAnsi="Cambria"/>
          <w:sz w:val="20"/>
          <w:szCs w:val="20"/>
        </w:rPr>
        <w:t>Do you ever stop and ask, “Is this all there is in life?” No! Jesus is asking us to enter into an eternal journey where we endeavor to know him more, be restored into his image, &amp; spread his message to a broken world.</w:t>
      </w:r>
    </w:p>
    <w:p w:rsidR="00D51D9A" w:rsidRPr="005E21B0" w:rsidRDefault="00D51D9A" w:rsidP="00D51D9A">
      <w:pPr>
        <w:spacing w:after="0" w:line="240" w:lineRule="auto"/>
        <w:rPr>
          <w:rFonts w:ascii="Cambria" w:hAnsi="Cambria"/>
          <w:i/>
          <w:sz w:val="20"/>
          <w:szCs w:val="20"/>
        </w:rPr>
      </w:pPr>
      <w:r w:rsidRPr="005E21B0">
        <w:rPr>
          <w:rFonts w:ascii="Cambria" w:hAnsi="Cambria"/>
          <w:sz w:val="20"/>
          <w:szCs w:val="20"/>
        </w:rPr>
        <w:t xml:space="preserve">Matthew 28 </w:t>
      </w:r>
      <w:r w:rsidRPr="005E21B0">
        <w:rPr>
          <w:rFonts w:ascii="Cambria" w:hAnsi="Cambria"/>
          <w:b/>
          <w:bCs/>
          <w:i/>
          <w:sz w:val="20"/>
          <w:szCs w:val="20"/>
          <w:vertAlign w:val="superscript"/>
        </w:rPr>
        <w:t>16 </w:t>
      </w:r>
      <w:r w:rsidRPr="005E21B0">
        <w:rPr>
          <w:rFonts w:ascii="Cambria" w:hAnsi="Cambria"/>
          <w:i/>
          <w:sz w:val="20"/>
          <w:szCs w:val="20"/>
        </w:rPr>
        <w:t>Then the eleven disciples went to Galilee, to the mountain where Jesus had told them to go. </w:t>
      </w:r>
      <w:r w:rsidRPr="005E21B0">
        <w:rPr>
          <w:rFonts w:ascii="Cambria" w:hAnsi="Cambria"/>
          <w:b/>
          <w:bCs/>
          <w:i/>
          <w:sz w:val="20"/>
          <w:szCs w:val="20"/>
          <w:vertAlign w:val="superscript"/>
        </w:rPr>
        <w:t>17 </w:t>
      </w:r>
      <w:r w:rsidRPr="005E21B0">
        <w:rPr>
          <w:rFonts w:ascii="Cambria" w:hAnsi="Cambria"/>
          <w:i/>
          <w:sz w:val="20"/>
          <w:szCs w:val="20"/>
        </w:rPr>
        <w:t xml:space="preserve">When they saw him, they worshiped him; </w:t>
      </w:r>
      <w:r w:rsidRPr="005E21B0">
        <w:rPr>
          <w:rFonts w:ascii="Cambria" w:hAnsi="Cambria"/>
          <w:b/>
          <w:i/>
          <w:sz w:val="20"/>
          <w:szCs w:val="20"/>
        </w:rPr>
        <w:t>but some doubted.</w:t>
      </w:r>
      <w:r w:rsidRPr="005E21B0">
        <w:rPr>
          <w:rFonts w:ascii="Cambria" w:hAnsi="Cambria"/>
          <w:i/>
          <w:sz w:val="20"/>
          <w:szCs w:val="20"/>
        </w:rPr>
        <w:t> </w:t>
      </w:r>
      <w:r w:rsidRPr="005E21B0">
        <w:rPr>
          <w:rFonts w:ascii="Cambria" w:hAnsi="Cambria"/>
          <w:b/>
          <w:bCs/>
          <w:i/>
          <w:sz w:val="20"/>
          <w:szCs w:val="20"/>
          <w:vertAlign w:val="superscript"/>
        </w:rPr>
        <w:t>18 </w:t>
      </w:r>
      <w:r w:rsidRPr="005E21B0">
        <w:rPr>
          <w:rFonts w:ascii="Cambria" w:hAnsi="Cambria"/>
          <w:i/>
          <w:sz w:val="20"/>
          <w:szCs w:val="20"/>
        </w:rPr>
        <w:t>Then Jesus came to them and said, “All authority in heaven and on earth has been given to me. </w:t>
      </w:r>
      <w:r w:rsidRPr="005E21B0">
        <w:rPr>
          <w:rFonts w:ascii="Cambria" w:hAnsi="Cambria"/>
          <w:b/>
          <w:bCs/>
          <w:i/>
          <w:sz w:val="20"/>
          <w:szCs w:val="20"/>
          <w:vertAlign w:val="superscript"/>
        </w:rPr>
        <w:t>19 </w:t>
      </w:r>
      <w:r w:rsidRPr="005E21B0">
        <w:rPr>
          <w:rFonts w:ascii="Cambria" w:hAnsi="Cambria"/>
          <w:i/>
          <w:sz w:val="20"/>
          <w:szCs w:val="20"/>
        </w:rPr>
        <w:t>Therefore go and make disciples of all nations, baptizing them in the name of the Father and of the Son and of the Holy Spirit, </w:t>
      </w:r>
      <w:r w:rsidRPr="005E21B0">
        <w:rPr>
          <w:rFonts w:ascii="Cambria" w:hAnsi="Cambria"/>
          <w:b/>
          <w:bCs/>
          <w:i/>
          <w:sz w:val="20"/>
          <w:szCs w:val="20"/>
          <w:vertAlign w:val="superscript"/>
        </w:rPr>
        <w:t>20 </w:t>
      </w:r>
      <w:r w:rsidRPr="005E21B0">
        <w:rPr>
          <w:rFonts w:ascii="Cambria" w:hAnsi="Cambria"/>
          <w:i/>
          <w:sz w:val="20"/>
          <w:szCs w:val="20"/>
        </w:rPr>
        <w:t xml:space="preserve">and </w:t>
      </w:r>
      <w:r w:rsidRPr="005E21B0">
        <w:rPr>
          <w:rFonts w:ascii="Cambria" w:hAnsi="Cambria"/>
          <w:b/>
          <w:i/>
          <w:sz w:val="20"/>
          <w:szCs w:val="20"/>
        </w:rPr>
        <w:t>teaching them to obey</w:t>
      </w:r>
      <w:r w:rsidRPr="005E21B0">
        <w:rPr>
          <w:rFonts w:ascii="Cambria" w:hAnsi="Cambria"/>
          <w:i/>
          <w:sz w:val="20"/>
          <w:szCs w:val="20"/>
        </w:rPr>
        <w:t xml:space="preserve"> everything I have commanded you. </w:t>
      </w:r>
      <w:r w:rsidRPr="005E21B0">
        <w:rPr>
          <w:rFonts w:ascii="Cambria" w:hAnsi="Cambria"/>
          <w:b/>
          <w:i/>
          <w:sz w:val="20"/>
          <w:szCs w:val="20"/>
        </w:rPr>
        <w:t>And surely I am with you always, to the very end of the age.”</w:t>
      </w:r>
      <w:r w:rsidRPr="005E21B0">
        <w:rPr>
          <w:rFonts w:ascii="Cambria" w:hAnsi="Cambria"/>
          <w:i/>
          <w:sz w:val="20"/>
          <w:szCs w:val="20"/>
        </w:rPr>
        <w:t xml:space="preserve"> – Matthew 28:16-20</w:t>
      </w:r>
    </w:p>
    <w:p w:rsidR="00D51D9A" w:rsidRPr="005E21B0" w:rsidRDefault="00D51D9A" w:rsidP="00D51D9A">
      <w:pPr>
        <w:spacing w:after="0" w:line="240" w:lineRule="auto"/>
        <w:rPr>
          <w:rFonts w:ascii="Cambria" w:hAnsi="Cambria"/>
          <w:sz w:val="20"/>
          <w:szCs w:val="20"/>
        </w:rPr>
      </w:pPr>
    </w:p>
    <w:p w:rsidR="00D51D9A" w:rsidRPr="005E21B0" w:rsidRDefault="00D51D9A" w:rsidP="00D51D9A">
      <w:pPr>
        <w:spacing w:after="0" w:line="240" w:lineRule="auto"/>
        <w:rPr>
          <w:rFonts w:ascii="Cambria" w:hAnsi="Cambria"/>
          <w:i/>
          <w:sz w:val="20"/>
          <w:szCs w:val="20"/>
        </w:rPr>
      </w:pPr>
      <w:r w:rsidRPr="005E21B0">
        <w:rPr>
          <w:rFonts w:ascii="Cambria" w:hAnsi="Cambria"/>
          <w:sz w:val="20"/>
          <w:szCs w:val="20"/>
        </w:rPr>
        <w:t>II Timothy 2:</w:t>
      </w:r>
      <w:r w:rsidRPr="005E21B0">
        <w:rPr>
          <w:rFonts w:ascii="Cambria" w:hAnsi="Cambria"/>
          <w:i/>
          <w:sz w:val="20"/>
          <w:szCs w:val="20"/>
        </w:rPr>
        <w:t>2</w:t>
      </w:r>
      <w:r w:rsidRPr="005E21B0">
        <w:rPr>
          <w:rFonts w:ascii="Cambria" w:hAnsi="Cambria"/>
          <w:b/>
          <w:bCs/>
          <w:i/>
          <w:sz w:val="20"/>
          <w:szCs w:val="20"/>
        </w:rPr>
        <w:t>2 </w:t>
      </w:r>
      <w:proofErr w:type="gramStart"/>
      <w:r w:rsidRPr="005E21B0">
        <w:rPr>
          <w:rFonts w:ascii="Cambria" w:hAnsi="Cambria"/>
          <w:i/>
          <w:sz w:val="20"/>
          <w:szCs w:val="20"/>
        </w:rPr>
        <w:t>And</w:t>
      </w:r>
      <w:proofErr w:type="gramEnd"/>
      <w:r w:rsidRPr="005E21B0">
        <w:rPr>
          <w:rFonts w:ascii="Cambria" w:hAnsi="Cambria"/>
          <w:i/>
          <w:sz w:val="20"/>
          <w:szCs w:val="20"/>
        </w:rPr>
        <w:t xml:space="preserve"> the things you have heard me say in the presence of many witnesses entrust to reliable people who will also be qualified to teach others.</w:t>
      </w:r>
    </w:p>
    <w:p w:rsidR="00D51D9A" w:rsidRPr="005E21B0" w:rsidRDefault="00D51D9A" w:rsidP="00D51D9A">
      <w:pPr>
        <w:spacing w:after="0" w:line="240" w:lineRule="auto"/>
        <w:rPr>
          <w:rFonts w:ascii="Cambria" w:hAnsi="Cambria"/>
          <w:sz w:val="20"/>
          <w:szCs w:val="20"/>
        </w:rPr>
      </w:pPr>
    </w:p>
    <w:p w:rsidR="00D51D9A" w:rsidRPr="005E21B0" w:rsidRDefault="00D51D9A" w:rsidP="00D51D9A">
      <w:pPr>
        <w:spacing w:after="0" w:line="240" w:lineRule="auto"/>
        <w:rPr>
          <w:rFonts w:ascii="Cambria" w:hAnsi="Cambria"/>
          <w:sz w:val="20"/>
          <w:szCs w:val="20"/>
        </w:rPr>
      </w:pPr>
    </w:p>
    <w:p w:rsidR="00D51D9A" w:rsidRPr="005E21B0" w:rsidRDefault="00D51D9A" w:rsidP="00D51D9A">
      <w:pPr>
        <w:numPr>
          <w:ilvl w:val="0"/>
          <w:numId w:val="47"/>
        </w:numPr>
        <w:spacing w:after="0" w:line="240" w:lineRule="auto"/>
        <w:rPr>
          <w:rFonts w:ascii="Cambria" w:hAnsi="Cambria"/>
          <w:sz w:val="20"/>
          <w:szCs w:val="20"/>
        </w:rPr>
      </w:pPr>
      <w:r w:rsidRPr="005E21B0">
        <w:rPr>
          <w:rFonts w:ascii="Cambria" w:hAnsi="Cambria"/>
          <w:sz w:val="20"/>
          <w:szCs w:val="20"/>
        </w:rPr>
        <w:t>PURPOSE</w:t>
      </w:r>
    </w:p>
    <w:p w:rsidR="00D51D9A" w:rsidRPr="005E21B0" w:rsidRDefault="00D51D9A" w:rsidP="00D51D9A">
      <w:pPr>
        <w:spacing w:after="0" w:line="240" w:lineRule="auto"/>
        <w:rPr>
          <w:rFonts w:ascii="Cambria" w:hAnsi="Cambria"/>
          <w:sz w:val="20"/>
          <w:szCs w:val="20"/>
        </w:rPr>
      </w:pPr>
      <w:r w:rsidRPr="005E21B0">
        <w:rPr>
          <w:rFonts w:ascii="Cambria" w:hAnsi="Cambria"/>
          <w:sz w:val="20"/>
          <w:szCs w:val="20"/>
        </w:rPr>
        <w:t>Our primary purpose is: 1) to love the Lord with all your heart</w:t>
      </w:r>
      <w:proofErr w:type="gramStart"/>
      <w:r w:rsidRPr="005E21B0">
        <w:rPr>
          <w:rFonts w:ascii="Cambria" w:hAnsi="Cambria"/>
          <w:sz w:val="20"/>
          <w:szCs w:val="20"/>
        </w:rPr>
        <w:t xml:space="preserve"> 2) love</w:t>
      </w:r>
      <w:proofErr w:type="gramEnd"/>
      <w:r w:rsidRPr="005E21B0">
        <w:rPr>
          <w:rFonts w:ascii="Cambria" w:hAnsi="Cambria"/>
          <w:sz w:val="20"/>
          <w:szCs w:val="20"/>
        </w:rPr>
        <w:t xml:space="preserve"> your neighbor as yourself. Each of us has been given passion, gifts, &amp; talents by God. Purpose can only be understood through having Christ as the Savior of your life, submitting to him as Lord, &amp; becoming his disciple.</w:t>
      </w:r>
    </w:p>
    <w:p w:rsidR="00D51D9A" w:rsidRPr="005E21B0" w:rsidRDefault="00D51D9A" w:rsidP="00D51D9A">
      <w:pPr>
        <w:spacing w:after="0" w:line="240" w:lineRule="auto"/>
        <w:rPr>
          <w:rFonts w:ascii="Cambria" w:hAnsi="Cambria"/>
          <w:sz w:val="20"/>
          <w:szCs w:val="20"/>
        </w:rPr>
      </w:pPr>
    </w:p>
    <w:p w:rsidR="00D51D9A" w:rsidRPr="005E21B0" w:rsidRDefault="00D51D9A" w:rsidP="00D51D9A">
      <w:pPr>
        <w:spacing w:after="0" w:line="240" w:lineRule="auto"/>
        <w:rPr>
          <w:rFonts w:ascii="Cambria" w:hAnsi="Cambria"/>
          <w:sz w:val="20"/>
          <w:szCs w:val="20"/>
        </w:rPr>
      </w:pPr>
      <w:r w:rsidRPr="005E21B0">
        <w:rPr>
          <w:rFonts w:ascii="Cambria" w:hAnsi="Cambria"/>
          <w:sz w:val="20"/>
          <w:szCs w:val="20"/>
        </w:rPr>
        <w:t xml:space="preserve">John 15:7-9 </w:t>
      </w:r>
      <w:r w:rsidRPr="005E21B0">
        <w:rPr>
          <w:rFonts w:ascii="Cambria" w:hAnsi="Cambria"/>
          <w:b/>
          <w:bCs/>
          <w:i/>
          <w:sz w:val="20"/>
          <w:szCs w:val="20"/>
        </w:rPr>
        <w:t>7 </w:t>
      </w:r>
      <w:proofErr w:type="gramStart"/>
      <w:r w:rsidRPr="005E21B0">
        <w:rPr>
          <w:rFonts w:ascii="Cambria" w:hAnsi="Cambria"/>
          <w:i/>
          <w:sz w:val="20"/>
          <w:szCs w:val="20"/>
        </w:rPr>
        <w:t>If</w:t>
      </w:r>
      <w:proofErr w:type="gramEnd"/>
      <w:r w:rsidRPr="005E21B0">
        <w:rPr>
          <w:rFonts w:ascii="Cambria" w:hAnsi="Cambria"/>
          <w:i/>
          <w:sz w:val="20"/>
          <w:szCs w:val="20"/>
        </w:rPr>
        <w:t xml:space="preserve"> you remain in me and my words remain in you, ask whatever you wish, and it will be done for you. </w:t>
      </w:r>
      <w:r w:rsidRPr="005E21B0">
        <w:rPr>
          <w:rFonts w:ascii="Cambria" w:hAnsi="Cambria"/>
          <w:b/>
          <w:bCs/>
          <w:i/>
          <w:sz w:val="20"/>
          <w:szCs w:val="20"/>
        </w:rPr>
        <w:t>8 </w:t>
      </w:r>
      <w:r w:rsidRPr="005E21B0">
        <w:rPr>
          <w:rFonts w:ascii="Cambria" w:hAnsi="Cambria"/>
          <w:i/>
          <w:sz w:val="20"/>
          <w:szCs w:val="20"/>
        </w:rPr>
        <w:t>This is to my Father’s glory, that you bear much fruit, showing yourselves to be my disciples.</w:t>
      </w:r>
    </w:p>
    <w:p w:rsidR="00D51D9A" w:rsidRPr="008D546D" w:rsidRDefault="00D51D9A" w:rsidP="00D51D9A">
      <w:pPr>
        <w:spacing w:after="0" w:line="240" w:lineRule="auto"/>
        <w:rPr>
          <w:rFonts w:ascii="Cambria" w:hAnsi="Cambria"/>
          <w:sz w:val="20"/>
          <w:szCs w:val="20"/>
        </w:rPr>
      </w:pPr>
    </w:p>
    <w:p w:rsidR="003A420D" w:rsidRDefault="003A420D" w:rsidP="003A420D">
      <w:pPr>
        <w:spacing w:after="0" w:line="240" w:lineRule="auto"/>
        <w:rPr>
          <w:rFonts w:ascii="Cambria" w:hAnsi="Cambria"/>
          <w:sz w:val="20"/>
          <w:szCs w:val="20"/>
        </w:rPr>
      </w:pPr>
    </w:p>
    <w:p w:rsidR="003A420D" w:rsidRDefault="003A420D" w:rsidP="003A420D">
      <w:pPr>
        <w:spacing w:after="0" w:line="240" w:lineRule="auto"/>
        <w:rPr>
          <w:rFonts w:ascii="Cambria" w:hAnsi="Cambria"/>
          <w:sz w:val="20"/>
          <w:szCs w:val="20"/>
        </w:rPr>
      </w:pPr>
    </w:p>
    <w:p w:rsidR="003A420D" w:rsidRPr="008D546D" w:rsidRDefault="003A420D" w:rsidP="003A420D">
      <w:pPr>
        <w:spacing w:after="0" w:line="240" w:lineRule="auto"/>
        <w:rPr>
          <w:rFonts w:ascii="Cambria" w:hAnsi="Cambria"/>
          <w:sz w:val="20"/>
          <w:szCs w:val="20"/>
        </w:rPr>
      </w:pPr>
    </w:p>
    <w:sectPr w:rsidR="003A420D" w:rsidRPr="008D546D" w:rsidSect="008D0179">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0AF" w:rsidRDefault="00E260AF" w:rsidP="00E70B62">
      <w:pPr>
        <w:spacing w:after="0" w:line="240" w:lineRule="auto"/>
      </w:pPr>
      <w:r>
        <w:separator/>
      </w:r>
    </w:p>
  </w:endnote>
  <w:endnote w:type="continuationSeparator" w:id="0">
    <w:p w:rsidR="00E260AF" w:rsidRDefault="00E260AF" w:rsidP="00E70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1912823"/>
      <w:docPartObj>
        <w:docPartGallery w:val="Page Numbers (Bottom of Page)"/>
        <w:docPartUnique/>
      </w:docPartObj>
    </w:sdtPr>
    <w:sdtEndPr>
      <w:rPr>
        <w:noProof/>
      </w:rPr>
    </w:sdtEndPr>
    <w:sdtContent>
      <w:p w:rsidR="00F6749F" w:rsidRDefault="00EB7FB9">
        <w:pPr>
          <w:pStyle w:val="Footer"/>
          <w:jc w:val="center"/>
        </w:pPr>
        <w:r>
          <w:fldChar w:fldCharType="begin"/>
        </w:r>
        <w:r w:rsidR="002537C4">
          <w:instrText xml:space="preserve"> PAGE   \* MERGEFORMAT </w:instrText>
        </w:r>
        <w:r>
          <w:fldChar w:fldCharType="separate"/>
        </w:r>
        <w:r w:rsidR="00525A8F">
          <w:rPr>
            <w:noProof/>
          </w:rPr>
          <w:t>1</w:t>
        </w:r>
        <w:r>
          <w:rPr>
            <w:noProof/>
          </w:rPr>
          <w:fldChar w:fldCharType="end"/>
        </w:r>
      </w:p>
    </w:sdtContent>
  </w:sdt>
  <w:p w:rsidR="00F6749F" w:rsidRDefault="00F674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0AF" w:rsidRDefault="00E260AF" w:rsidP="00E70B62">
      <w:pPr>
        <w:spacing w:after="0" w:line="240" w:lineRule="auto"/>
      </w:pPr>
      <w:r>
        <w:separator/>
      </w:r>
    </w:p>
  </w:footnote>
  <w:footnote w:type="continuationSeparator" w:id="0">
    <w:p w:rsidR="00E260AF" w:rsidRDefault="00E260AF" w:rsidP="00E70B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49F" w:rsidRDefault="00F6749F">
    <w:pPr>
      <w:pStyle w:val="Header"/>
    </w:pPr>
    <w:r>
      <w:rPr>
        <w:noProof/>
      </w:rPr>
      <w:drawing>
        <wp:inline distT="0" distB="0" distL="0" distR="0" wp14:anchorId="5525548C" wp14:editId="1429546E">
          <wp:extent cx="1513703" cy="622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 Church logo.jpg"/>
                  <pic:cNvPicPr/>
                </pic:nvPicPr>
                <pic:blipFill>
                  <a:blip r:embed="rId1">
                    <a:extLst>
                      <a:ext uri="{28A0092B-C50C-407E-A947-70E740481C1C}">
                        <a14:useLocalDpi xmlns:a14="http://schemas.microsoft.com/office/drawing/2010/main" val="0"/>
                      </a:ext>
                    </a:extLst>
                  </a:blip>
                  <a:stretch>
                    <a:fillRect/>
                  </a:stretch>
                </pic:blipFill>
                <pic:spPr>
                  <a:xfrm>
                    <a:off x="0" y="0"/>
                    <a:ext cx="1516963" cy="623640"/>
                  </a:xfrm>
                  <a:prstGeom prst="rect">
                    <a:avLst/>
                  </a:prstGeom>
                </pic:spPr>
              </pic:pic>
            </a:graphicData>
          </a:graphic>
        </wp:inline>
      </w:drawing>
    </w:r>
    <w:r w:rsidR="002A2384">
      <w:tab/>
    </w:r>
    <w:r w:rsidR="002A2384">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60E48"/>
    <w:multiLevelType w:val="hybridMultilevel"/>
    <w:tmpl w:val="39329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43A01"/>
    <w:multiLevelType w:val="hybridMultilevel"/>
    <w:tmpl w:val="07A828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BFF69AB"/>
    <w:multiLevelType w:val="hybridMultilevel"/>
    <w:tmpl w:val="260AA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4A13C9"/>
    <w:multiLevelType w:val="hybridMultilevel"/>
    <w:tmpl w:val="871A9B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B76809"/>
    <w:multiLevelType w:val="hybridMultilevel"/>
    <w:tmpl w:val="1CA8D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EE63C7"/>
    <w:multiLevelType w:val="hybridMultilevel"/>
    <w:tmpl w:val="85324E42"/>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915983"/>
    <w:multiLevelType w:val="hybridMultilevel"/>
    <w:tmpl w:val="64DA5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D057EE"/>
    <w:multiLevelType w:val="hybridMultilevel"/>
    <w:tmpl w:val="41721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FD59F1"/>
    <w:multiLevelType w:val="hybridMultilevel"/>
    <w:tmpl w:val="A96E5104"/>
    <w:lvl w:ilvl="0" w:tplc="539C1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25A42FB"/>
    <w:multiLevelType w:val="hybridMultilevel"/>
    <w:tmpl w:val="97F4E99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4203223"/>
    <w:multiLevelType w:val="hybridMultilevel"/>
    <w:tmpl w:val="47CCD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966973"/>
    <w:multiLevelType w:val="hybridMultilevel"/>
    <w:tmpl w:val="3F38D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787219"/>
    <w:multiLevelType w:val="hybridMultilevel"/>
    <w:tmpl w:val="D79E5A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ADA5F7D"/>
    <w:multiLevelType w:val="hybridMultilevel"/>
    <w:tmpl w:val="2A046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056D71"/>
    <w:multiLevelType w:val="hybridMultilevel"/>
    <w:tmpl w:val="B71089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2431CF"/>
    <w:multiLevelType w:val="hybridMultilevel"/>
    <w:tmpl w:val="429E06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46F6596"/>
    <w:multiLevelType w:val="hybridMultilevel"/>
    <w:tmpl w:val="12B630F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36797C"/>
    <w:multiLevelType w:val="hybridMultilevel"/>
    <w:tmpl w:val="D81A0E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8AB6A99"/>
    <w:multiLevelType w:val="hybridMultilevel"/>
    <w:tmpl w:val="8086F9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95675DB"/>
    <w:multiLevelType w:val="hybridMultilevel"/>
    <w:tmpl w:val="6B341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512F27"/>
    <w:multiLevelType w:val="hybridMultilevel"/>
    <w:tmpl w:val="1A708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AF94660"/>
    <w:multiLevelType w:val="hybridMultilevel"/>
    <w:tmpl w:val="A1DAC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C5A3338"/>
    <w:multiLevelType w:val="hybridMultilevel"/>
    <w:tmpl w:val="62724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2773617"/>
    <w:multiLevelType w:val="hybridMultilevel"/>
    <w:tmpl w:val="776282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65A1BD9"/>
    <w:multiLevelType w:val="hybridMultilevel"/>
    <w:tmpl w:val="29DE7A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CC36ED"/>
    <w:multiLevelType w:val="hybridMultilevel"/>
    <w:tmpl w:val="E23A6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843118"/>
    <w:multiLevelType w:val="hybridMultilevel"/>
    <w:tmpl w:val="5FE43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7A1FE0"/>
    <w:multiLevelType w:val="hybridMultilevel"/>
    <w:tmpl w:val="1B444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EC2A6B"/>
    <w:multiLevelType w:val="hybridMultilevel"/>
    <w:tmpl w:val="E5BE60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E560ACB"/>
    <w:multiLevelType w:val="hybridMultilevel"/>
    <w:tmpl w:val="A8B256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54BE4573"/>
    <w:multiLevelType w:val="hybridMultilevel"/>
    <w:tmpl w:val="FCCE2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B259F4"/>
    <w:multiLevelType w:val="hybridMultilevel"/>
    <w:tmpl w:val="720A8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3A7CD7"/>
    <w:multiLevelType w:val="hybridMultilevel"/>
    <w:tmpl w:val="150019E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425E09"/>
    <w:multiLevelType w:val="hybridMultilevel"/>
    <w:tmpl w:val="87962D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38D5CB5"/>
    <w:multiLevelType w:val="hybridMultilevel"/>
    <w:tmpl w:val="911A1B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4A446E8"/>
    <w:multiLevelType w:val="hybridMultilevel"/>
    <w:tmpl w:val="0E8A43CE"/>
    <w:lvl w:ilvl="0" w:tplc="04090003">
      <w:start w:val="1"/>
      <w:numFmt w:val="bullet"/>
      <w:lvlText w:val="o"/>
      <w:lvlJc w:val="left"/>
      <w:pPr>
        <w:ind w:left="432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6">
    <w:nsid w:val="657634BA"/>
    <w:multiLevelType w:val="hybridMultilevel"/>
    <w:tmpl w:val="669285D8"/>
    <w:lvl w:ilvl="0" w:tplc="04090011">
      <w:start w:val="1"/>
      <w:numFmt w:val="decimal"/>
      <w:lvlText w:val="%1)"/>
      <w:lvlJc w:val="left"/>
      <w:pPr>
        <w:ind w:left="720" w:hanging="360"/>
      </w:pPr>
      <w:rPr>
        <w:rFonts w:hint="default"/>
      </w:rPr>
    </w:lvl>
    <w:lvl w:ilvl="1" w:tplc="2070D212">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104B1C"/>
    <w:multiLevelType w:val="hybridMultilevel"/>
    <w:tmpl w:val="78B4F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97364A"/>
    <w:multiLevelType w:val="hybridMultilevel"/>
    <w:tmpl w:val="09C2A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EE67FE"/>
    <w:multiLevelType w:val="hybridMultilevel"/>
    <w:tmpl w:val="7EC853DC"/>
    <w:lvl w:ilvl="0" w:tplc="04090003">
      <w:start w:val="1"/>
      <w:numFmt w:val="bullet"/>
      <w:lvlText w:val="o"/>
      <w:lvlJc w:val="left"/>
      <w:pPr>
        <w:ind w:left="432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0">
    <w:nsid w:val="6DD00A99"/>
    <w:multiLevelType w:val="hybridMultilevel"/>
    <w:tmpl w:val="9BCEB4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7011C6"/>
    <w:multiLevelType w:val="hybridMultilevel"/>
    <w:tmpl w:val="1332C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987F0A"/>
    <w:multiLevelType w:val="hybridMultilevel"/>
    <w:tmpl w:val="F198D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6D3938"/>
    <w:multiLevelType w:val="hybridMultilevel"/>
    <w:tmpl w:val="AE8245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003D6B"/>
    <w:multiLevelType w:val="hybridMultilevel"/>
    <w:tmpl w:val="BEC65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49279E"/>
    <w:multiLevelType w:val="hybridMultilevel"/>
    <w:tmpl w:val="06961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3E5AE7"/>
    <w:multiLevelType w:val="hybridMultilevel"/>
    <w:tmpl w:val="31C23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7"/>
  </w:num>
  <w:num w:numId="3">
    <w:abstractNumId w:val="20"/>
  </w:num>
  <w:num w:numId="4">
    <w:abstractNumId w:val="21"/>
  </w:num>
  <w:num w:numId="5">
    <w:abstractNumId w:val="9"/>
  </w:num>
  <w:num w:numId="6">
    <w:abstractNumId w:val="12"/>
  </w:num>
  <w:num w:numId="7">
    <w:abstractNumId w:val="33"/>
  </w:num>
  <w:num w:numId="8">
    <w:abstractNumId w:val="31"/>
  </w:num>
  <w:num w:numId="9">
    <w:abstractNumId w:val="10"/>
  </w:num>
  <w:num w:numId="10">
    <w:abstractNumId w:val="4"/>
  </w:num>
  <w:num w:numId="11">
    <w:abstractNumId w:val="44"/>
  </w:num>
  <w:num w:numId="12">
    <w:abstractNumId w:val="23"/>
  </w:num>
  <w:num w:numId="13">
    <w:abstractNumId w:val="0"/>
  </w:num>
  <w:num w:numId="14">
    <w:abstractNumId w:val="15"/>
  </w:num>
  <w:num w:numId="15">
    <w:abstractNumId w:val="30"/>
  </w:num>
  <w:num w:numId="16">
    <w:abstractNumId w:val="34"/>
  </w:num>
  <w:num w:numId="17">
    <w:abstractNumId w:val="7"/>
  </w:num>
  <w:num w:numId="18">
    <w:abstractNumId w:val="13"/>
  </w:num>
  <w:num w:numId="19">
    <w:abstractNumId w:val="42"/>
  </w:num>
  <w:num w:numId="20">
    <w:abstractNumId w:val="40"/>
  </w:num>
  <w:num w:numId="21">
    <w:abstractNumId w:val="3"/>
  </w:num>
  <w:num w:numId="22">
    <w:abstractNumId w:val="43"/>
  </w:num>
  <w:num w:numId="23">
    <w:abstractNumId w:val="24"/>
  </w:num>
  <w:num w:numId="24">
    <w:abstractNumId w:val="14"/>
  </w:num>
  <w:num w:numId="25">
    <w:abstractNumId w:val="16"/>
  </w:num>
  <w:num w:numId="26">
    <w:abstractNumId w:val="35"/>
  </w:num>
  <w:num w:numId="27">
    <w:abstractNumId w:val="39"/>
  </w:num>
  <w:num w:numId="28">
    <w:abstractNumId w:val="46"/>
  </w:num>
  <w:num w:numId="29">
    <w:abstractNumId w:val="25"/>
  </w:num>
  <w:num w:numId="30">
    <w:abstractNumId w:val="27"/>
  </w:num>
  <w:num w:numId="31">
    <w:abstractNumId w:val="41"/>
  </w:num>
  <w:num w:numId="32">
    <w:abstractNumId w:val="45"/>
  </w:num>
  <w:num w:numId="33">
    <w:abstractNumId w:val="1"/>
  </w:num>
  <w:num w:numId="34">
    <w:abstractNumId w:val="29"/>
  </w:num>
  <w:num w:numId="35">
    <w:abstractNumId w:val="38"/>
  </w:num>
  <w:num w:numId="36">
    <w:abstractNumId w:val="19"/>
  </w:num>
  <w:num w:numId="37">
    <w:abstractNumId w:val="32"/>
  </w:num>
  <w:num w:numId="38">
    <w:abstractNumId w:val="28"/>
  </w:num>
  <w:num w:numId="39">
    <w:abstractNumId w:val="18"/>
  </w:num>
  <w:num w:numId="40">
    <w:abstractNumId w:val="17"/>
  </w:num>
  <w:num w:numId="41">
    <w:abstractNumId w:val="11"/>
  </w:num>
  <w:num w:numId="42">
    <w:abstractNumId w:val="6"/>
  </w:num>
  <w:num w:numId="43">
    <w:abstractNumId w:val="26"/>
  </w:num>
  <w:num w:numId="44">
    <w:abstractNumId w:val="2"/>
  </w:num>
  <w:num w:numId="45">
    <w:abstractNumId w:val="22"/>
  </w:num>
  <w:num w:numId="46">
    <w:abstractNumId w:val="36"/>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83A"/>
    <w:rsid w:val="00042B68"/>
    <w:rsid w:val="00043FB6"/>
    <w:rsid w:val="000719EB"/>
    <w:rsid w:val="000A4274"/>
    <w:rsid w:val="000D4908"/>
    <w:rsid w:val="000D7A96"/>
    <w:rsid w:val="001053A8"/>
    <w:rsid w:val="001544FA"/>
    <w:rsid w:val="001C2319"/>
    <w:rsid w:val="00213F90"/>
    <w:rsid w:val="002537C4"/>
    <w:rsid w:val="00293456"/>
    <w:rsid w:val="002A2384"/>
    <w:rsid w:val="002F1C77"/>
    <w:rsid w:val="00354515"/>
    <w:rsid w:val="003A420D"/>
    <w:rsid w:val="004E2756"/>
    <w:rsid w:val="00525A8F"/>
    <w:rsid w:val="005C5BCC"/>
    <w:rsid w:val="005D4B39"/>
    <w:rsid w:val="005D6BA4"/>
    <w:rsid w:val="00606906"/>
    <w:rsid w:val="00663AE2"/>
    <w:rsid w:val="006869F6"/>
    <w:rsid w:val="006D0368"/>
    <w:rsid w:val="00735514"/>
    <w:rsid w:val="00813258"/>
    <w:rsid w:val="00823631"/>
    <w:rsid w:val="00852650"/>
    <w:rsid w:val="008C4B8B"/>
    <w:rsid w:val="008D0179"/>
    <w:rsid w:val="008D546D"/>
    <w:rsid w:val="00946C0E"/>
    <w:rsid w:val="009E7B46"/>
    <w:rsid w:val="00A34E96"/>
    <w:rsid w:val="00A37B3F"/>
    <w:rsid w:val="00AC6E3D"/>
    <w:rsid w:val="00B0752B"/>
    <w:rsid w:val="00B76AC6"/>
    <w:rsid w:val="00B94008"/>
    <w:rsid w:val="00BF5074"/>
    <w:rsid w:val="00C404AE"/>
    <w:rsid w:val="00C63F8B"/>
    <w:rsid w:val="00CA6AAA"/>
    <w:rsid w:val="00CE4356"/>
    <w:rsid w:val="00D51D9A"/>
    <w:rsid w:val="00DB383A"/>
    <w:rsid w:val="00DC0EF3"/>
    <w:rsid w:val="00DC3F6C"/>
    <w:rsid w:val="00E02796"/>
    <w:rsid w:val="00E260AF"/>
    <w:rsid w:val="00E70B62"/>
    <w:rsid w:val="00EA7064"/>
    <w:rsid w:val="00EB7FB9"/>
    <w:rsid w:val="00F14CA1"/>
    <w:rsid w:val="00F44F48"/>
    <w:rsid w:val="00F6749F"/>
    <w:rsid w:val="00F76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83A"/>
    <w:pPr>
      <w:spacing w:after="200" w:line="276" w:lineRule="auto"/>
    </w:pPr>
    <w:rPr>
      <w:rFonts w:eastAsiaTheme="min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83A"/>
    <w:pPr>
      <w:ind w:left="720"/>
      <w:contextualSpacing/>
    </w:pPr>
  </w:style>
  <w:style w:type="paragraph" w:styleId="Header">
    <w:name w:val="header"/>
    <w:basedOn w:val="Normal"/>
    <w:link w:val="HeaderChar"/>
    <w:uiPriority w:val="99"/>
    <w:unhideWhenUsed/>
    <w:rsid w:val="00E70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B62"/>
    <w:rPr>
      <w:rFonts w:eastAsiaTheme="minorHAnsi"/>
      <w:sz w:val="22"/>
      <w:szCs w:val="22"/>
    </w:rPr>
  </w:style>
  <w:style w:type="paragraph" w:styleId="Footer">
    <w:name w:val="footer"/>
    <w:basedOn w:val="Normal"/>
    <w:link w:val="FooterChar"/>
    <w:uiPriority w:val="99"/>
    <w:unhideWhenUsed/>
    <w:rsid w:val="00E70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B62"/>
    <w:rPr>
      <w:rFonts w:eastAsiaTheme="minorHAnsi"/>
      <w:sz w:val="22"/>
      <w:szCs w:val="22"/>
    </w:rPr>
  </w:style>
  <w:style w:type="paragraph" w:styleId="BalloonText">
    <w:name w:val="Balloon Text"/>
    <w:basedOn w:val="Normal"/>
    <w:link w:val="BalloonTextChar"/>
    <w:uiPriority w:val="99"/>
    <w:semiHidden/>
    <w:unhideWhenUsed/>
    <w:rsid w:val="00E70B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B62"/>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83A"/>
    <w:pPr>
      <w:spacing w:after="200" w:line="276" w:lineRule="auto"/>
    </w:pPr>
    <w:rPr>
      <w:rFonts w:eastAsiaTheme="min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83A"/>
    <w:pPr>
      <w:ind w:left="720"/>
      <w:contextualSpacing/>
    </w:pPr>
  </w:style>
  <w:style w:type="paragraph" w:styleId="Header">
    <w:name w:val="header"/>
    <w:basedOn w:val="Normal"/>
    <w:link w:val="HeaderChar"/>
    <w:uiPriority w:val="99"/>
    <w:unhideWhenUsed/>
    <w:rsid w:val="00E70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B62"/>
    <w:rPr>
      <w:rFonts w:eastAsiaTheme="minorHAnsi"/>
      <w:sz w:val="22"/>
      <w:szCs w:val="22"/>
    </w:rPr>
  </w:style>
  <w:style w:type="paragraph" w:styleId="Footer">
    <w:name w:val="footer"/>
    <w:basedOn w:val="Normal"/>
    <w:link w:val="FooterChar"/>
    <w:uiPriority w:val="99"/>
    <w:unhideWhenUsed/>
    <w:rsid w:val="00E70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B62"/>
    <w:rPr>
      <w:rFonts w:eastAsiaTheme="minorHAnsi"/>
      <w:sz w:val="22"/>
      <w:szCs w:val="22"/>
    </w:rPr>
  </w:style>
  <w:style w:type="paragraph" w:styleId="BalloonText">
    <w:name w:val="Balloon Text"/>
    <w:basedOn w:val="Normal"/>
    <w:link w:val="BalloonTextChar"/>
    <w:uiPriority w:val="99"/>
    <w:semiHidden/>
    <w:unhideWhenUsed/>
    <w:rsid w:val="00E70B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B62"/>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2</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Mount Pisgah UMC</Company>
  <LinksUpToDate>false</LinksUpToDate>
  <CharactersWithSpaces>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Danzey</dc:creator>
  <cp:lastModifiedBy>Brandon Dirks</cp:lastModifiedBy>
  <cp:revision>7</cp:revision>
  <dcterms:created xsi:type="dcterms:W3CDTF">2015-01-20T21:09:00Z</dcterms:created>
  <dcterms:modified xsi:type="dcterms:W3CDTF">2016-09-15T14:21:00Z</dcterms:modified>
</cp:coreProperties>
</file>