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32" w:rsidRPr="00192FD4" w:rsidRDefault="001923C4" w:rsidP="00E16B32">
      <w:pPr>
        <w:spacing w:line="259" w:lineRule="auto"/>
        <w:rPr>
          <w:rFonts w:cs="Times New Roman"/>
          <w:b/>
          <w:sz w:val="28"/>
        </w:rPr>
      </w:pPr>
      <w:r>
        <w:rPr>
          <w:noProof/>
        </w:rPr>
        <w:drawing>
          <wp:anchor distT="0" distB="0" distL="114300" distR="114300" simplePos="0" relativeHeight="251659264" behindDoc="1" locked="0" layoutInCell="1" allowOverlap="1" wp14:anchorId="6D5FCF74" wp14:editId="0FA677AD">
            <wp:simplePos x="0" y="0"/>
            <wp:positionH relativeFrom="column">
              <wp:posOffset>4181475</wp:posOffset>
            </wp:positionH>
            <wp:positionV relativeFrom="paragraph">
              <wp:posOffset>19050</wp:posOffset>
            </wp:positionV>
            <wp:extent cx="2057400" cy="2034540"/>
            <wp:effectExtent l="19050" t="19050" r="19050" b="22860"/>
            <wp:wrapTight wrapText="bothSides">
              <wp:wrapPolygon edited="0">
                <wp:start x="-200" y="-202"/>
                <wp:lineTo x="-200" y="21640"/>
                <wp:lineTo x="21600" y="21640"/>
                <wp:lineTo x="21600" y="-202"/>
                <wp:lineTo x="-200" y="-202"/>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20345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E16B32" w:rsidRPr="00192FD4">
        <w:rPr>
          <w:rFonts w:cs="Times New Roman"/>
          <w:b/>
          <w:sz w:val="28"/>
        </w:rPr>
        <w:t>Women’s Summer Study 2019</w:t>
      </w:r>
    </w:p>
    <w:p w:rsidR="00E16B32" w:rsidRDefault="00E16B32" w:rsidP="00E16B32">
      <w:pPr>
        <w:spacing w:line="259" w:lineRule="auto"/>
        <w:rPr>
          <w:rFonts w:cs="Times New Roman"/>
          <w:sz w:val="28"/>
        </w:rPr>
      </w:pPr>
      <w:r w:rsidRPr="00192FD4">
        <w:rPr>
          <w:rFonts w:cs="Times New Roman"/>
          <w:sz w:val="28"/>
        </w:rPr>
        <w:t xml:space="preserve">Slightly Bad Girls of the Bible: </w:t>
      </w:r>
    </w:p>
    <w:p w:rsidR="00E16B32" w:rsidRPr="00192FD4" w:rsidRDefault="00E16B32" w:rsidP="00E16B32">
      <w:pPr>
        <w:spacing w:line="259" w:lineRule="auto"/>
        <w:rPr>
          <w:rFonts w:cs="Times New Roman"/>
          <w:sz w:val="28"/>
        </w:rPr>
      </w:pPr>
      <w:r w:rsidRPr="00192FD4">
        <w:rPr>
          <w:rFonts w:cs="Times New Roman"/>
          <w:sz w:val="28"/>
        </w:rPr>
        <w:t>Flawed Women Loved by a Flawless God</w:t>
      </w:r>
    </w:p>
    <w:p w:rsidR="00223EAB" w:rsidRDefault="00223EAB">
      <w:pPr>
        <w:rPr>
          <w:i/>
          <w:sz w:val="28"/>
          <w:szCs w:val="28"/>
        </w:rPr>
      </w:pPr>
    </w:p>
    <w:p w:rsidR="00223EAB" w:rsidRDefault="00190E3B">
      <w:r>
        <w:rPr>
          <w:b/>
          <w:i/>
          <w:sz w:val="28"/>
          <w:szCs w:val="28"/>
        </w:rPr>
        <w:t>Week 3</w:t>
      </w:r>
      <w:r w:rsidR="008556C1">
        <w:rPr>
          <w:b/>
          <w:i/>
          <w:sz w:val="28"/>
          <w:szCs w:val="28"/>
        </w:rPr>
        <w:t>: “</w:t>
      </w:r>
      <w:r>
        <w:rPr>
          <w:b/>
          <w:i/>
          <w:sz w:val="28"/>
          <w:szCs w:val="28"/>
        </w:rPr>
        <w:t>The Last Laugh</w:t>
      </w:r>
      <w:r w:rsidR="00E16B32">
        <w:rPr>
          <w:b/>
          <w:i/>
          <w:sz w:val="28"/>
          <w:szCs w:val="28"/>
        </w:rPr>
        <w:t>”</w:t>
      </w:r>
      <w:r w:rsidRPr="00190E3B">
        <w:rPr>
          <w:noProof/>
        </w:rPr>
        <w:t xml:space="preserve"> </w:t>
      </w:r>
    </w:p>
    <w:p w:rsidR="00223EAB" w:rsidRDefault="00223EAB">
      <w:pPr>
        <w:rPr>
          <w:sz w:val="28"/>
          <w:szCs w:val="28"/>
        </w:rPr>
      </w:pPr>
    </w:p>
    <w:p w:rsidR="002F40DC" w:rsidRPr="00D3518B" w:rsidRDefault="00145C33" w:rsidP="002F40DC">
      <w:pPr>
        <w:pStyle w:val="ListParagraph"/>
        <w:rPr>
          <w:b/>
          <w:sz w:val="24"/>
        </w:rPr>
      </w:pPr>
      <w:r w:rsidRPr="00145C33">
        <w:rPr>
          <w:b/>
          <w:sz w:val="24"/>
          <w:szCs w:val="28"/>
        </w:rPr>
        <w:t>Warm-Up Question:</w:t>
      </w:r>
      <w:r w:rsidRPr="00145C33">
        <w:rPr>
          <w:sz w:val="24"/>
          <w:szCs w:val="28"/>
        </w:rPr>
        <w:t xml:space="preserve">  </w:t>
      </w:r>
      <w:r w:rsidR="002F40DC" w:rsidRPr="00D3518B">
        <w:rPr>
          <w:b/>
          <w:sz w:val="24"/>
        </w:rPr>
        <w:t xml:space="preserve">Introduce </w:t>
      </w:r>
      <w:r w:rsidR="002F40DC">
        <w:rPr>
          <w:b/>
          <w:sz w:val="24"/>
        </w:rPr>
        <w:t>yourse</w:t>
      </w:r>
      <w:r w:rsidR="00190E3B">
        <w:rPr>
          <w:b/>
          <w:sz w:val="24"/>
        </w:rPr>
        <w:t>lf by sharing something that really makes you laugh!</w:t>
      </w:r>
    </w:p>
    <w:p w:rsidR="00145C33" w:rsidRPr="00145C33" w:rsidRDefault="00145C33">
      <w:pPr>
        <w:rPr>
          <w:sz w:val="24"/>
          <w:szCs w:val="28"/>
        </w:rPr>
      </w:pPr>
      <w:bookmarkStart w:id="0" w:name="_GoBack"/>
      <w:bookmarkEnd w:id="0"/>
    </w:p>
    <w:p w:rsidR="00223EAB" w:rsidRPr="00145C33" w:rsidRDefault="00620DEA">
      <w:pPr>
        <w:rPr>
          <w:b/>
          <w:sz w:val="24"/>
          <w:szCs w:val="28"/>
        </w:rPr>
      </w:pPr>
      <w:r>
        <w:rPr>
          <w:b/>
          <w:sz w:val="24"/>
          <w:szCs w:val="28"/>
        </w:rPr>
        <w:t>Suggested “</w:t>
      </w:r>
      <w:r w:rsidR="00145C33" w:rsidRPr="00145C33">
        <w:rPr>
          <w:b/>
          <w:sz w:val="24"/>
          <w:szCs w:val="28"/>
        </w:rPr>
        <w:t xml:space="preserve">Table </w:t>
      </w:r>
      <w:r>
        <w:rPr>
          <w:b/>
          <w:sz w:val="24"/>
          <w:szCs w:val="28"/>
        </w:rPr>
        <w:t xml:space="preserve">Talk” </w:t>
      </w:r>
      <w:r w:rsidR="00145C33" w:rsidRPr="00145C33">
        <w:rPr>
          <w:b/>
          <w:sz w:val="24"/>
          <w:szCs w:val="28"/>
        </w:rPr>
        <w:t>Questions</w:t>
      </w:r>
    </w:p>
    <w:p w:rsidR="00145C33" w:rsidRDefault="00145C33" w:rsidP="00E16B32">
      <w:pPr>
        <w:pStyle w:val="ListParagraph"/>
        <w:numPr>
          <w:ilvl w:val="0"/>
          <w:numId w:val="4"/>
        </w:numPr>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or the teaching?</w:t>
      </w:r>
    </w:p>
    <w:p w:rsidR="00F669B8" w:rsidRDefault="00F669B8" w:rsidP="00F669B8">
      <w:pPr>
        <w:pStyle w:val="ListParagraph"/>
        <w:rPr>
          <w:sz w:val="24"/>
          <w:szCs w:val="28"/>
        </w:rPr>
      </w:pPr>
    </w:p>
    <w:p w:rsidR="00F669B8" w:rsidRDefault="00F669B8" w:rsidP="00F669B8">
      <w:pPr>
        <w:pStyle w:val="ListParagraph"/>
        <w:numPr>
          <w:ilvl w:val="0"/>
          <w:numId w:val="4"/>
        </w:numPr>
        <w:rPr>
          <w:sz w:val="24"/>
          <w:szCs w:val="28"/>
        </w:rPr>
      </w:pPr>
      <w:r>
        <w:rPr>
          <w:sz w:val="24"/>
          <w:szCs w:val="28"/>
        </w:rPr>
        <w:t>Have you, like Sarah, ever laughed at God in disbelief? (Perhaps scoffed at a promise made in Scripture, certain it couldn’t happen in your life?)</w:t>
      </w:r>
    </w:p>
    <w:p w:rsidR="00F669B8" w:rsidRPr="00F669B8" w:rsidRDefault="00F669B8" w:rsidP="00F669B8">
      <w:pPr>
        <w:pStyle w:val="ListParagraph"/>
        <w:rPr>
          <w:sz w:val="24"/>
          <w:szCs w:val="28"/>
        </w:rPr>
      </w:pPr>
    </w:p>
    <w:p w:rsidR="00F669B8" w:rsidRDefault="00F669B8" w:rsidP="00F669B8">
      <w:pPr>
        <w:pStyle w:val="ListParagraph"/>
        <w:numPr>
          <w:ilvl w:val="0"/>
          <w:numId w:val="4"/>
        </w:numPr>
        <w:rPr>
          <w:sz w:val="24"/>
          <w:szCs w:val="28"/>
        </w:rPr>
      </w:pPr>
      <w:r>
        <w:rPr>
          <w:sz w:val="24"/>
          <w:szCs w:val="28"/>
        </w:rPr>
        <w:t>All of us—single or married, with or without children—can impact the next generation.  In what ways will the life you live today affect the future?</w:t>
      </w:r>
    </w:p>
    <w:p w:rsidR="00F669B8" w:rsidRPr="00F669B8" w:rsidRDefault="00F669B8" w:rsidP="00F669B8">
      <w:pPr>
        <w:pStyle w:val="ListParagraph"/>
        <w:rPr>
          <w:sz w:val="24"/>
          <w:szCs w:val="28"/>
        </w:rPr>
      </w:pPr>
    </w:p>
    <w:p w:rsidR="00F669B8" w:rsidRDefault="00F669B8" w:rsidP="00F669B8">
      <w:pPr>
        <w:pStyle w:val="ListParagraph"/>
        <w:numPr>
          <w:ilvl w:val="0"/>
          <w:numId w:val="4"/>
        </w:numPr>
        <w:rPr>
          <w:sz w:val="24"/>
          <w:szCs w:val="28"/>
        </w:rPr>
      </w:pPr>
      <w:r>
        <w:rPr>
          <w:sz w:val="24"/>
          <w:szCs w:val="28"/>
        </w:rPr>
        <w:t>Perhaps the most thrilling way of becoming a “mother of nations” is sharing in the birth of new believers, nurturing them in the faith, and helping them reach spiritual maturity. If you are doing such things, what have you discovered in the process? If you’re hesitant to disciple the next generation of believers, what’s holding you back?  How can committing to a small group help?</w:t>
      </w:r>
    </w:p>
    <w:p w:rsidR="00F669B8" w:rsidRPr="00F669B8" w:rsidRDefault="00F669B8" w:rsidP="00F669B8">
      <w:pPr>
        <w:pStyle w:val="ListParagraph"/>
        <w:rPr>
          <w:sz w:val="24"/>
          <w:szCs w:val="28"/>
        </w:rPr>
      </w:pPr>
    </w:p>
    <w:p w:rsidR="00F669B8" w:rsidRDefault="00F669B8" w:rsidP="00F669B8">
      <w:pPr>
        <w:pStyle w:val="ListParagraph"/>
        <w:numPr>
          <w:ilvl w:val="0"/>
          <w:numId w:val="4"/>
        </w:numPr>
        <w:rPr>
          <w:sz w:val="24"/>
          <w:szCs w:val="28"/>
        </w:rPr>
      </w:pPr>
      <w:r>
        <w:rPr>
          <w:sz w:val="24"/>
          <w:szCs w:val="28"/>
        </w:rPr>
        <w:t xml:space="preserve">Even those who believe in God can and will stumble. How does Sarah’s story encourage </w:t>
      </w:r>
      <w:r w:rsidRPr="00935B73">
        <w:rPr>
          <w:i/>
          <w:sz w:val="24"/>
          <w:szCs w:val="28"/>
        </w:rPr>
        <w:t>your</w:t>
      </w:r>
      <w:r>
        <w:rPr>
          <w:sz w:val="24"/>
          <w:szCs w:val="28"/>
        </w:rPr>
        <w:t xml:space="preserve"> trust in God’s promises such as the l</w:t>
      </w:r>
      <w:r w:rsidR="004E36E3">
        <w:rPr>
          <w:sz w:val="24"/>
          <w:szCs w:val="28"/>
        </w:rPr>
        <w:t>ife-changing one in Romans 10:9?</w:t>
      </w:r>
    </w:p>
    <w:p w:rsidR="00F669B8" w:rsidRPr="00F669B8" w:rsidRDefault="00F669B8" w:rsidP="00F669B8">
      <w:pPr>
        <w:pStyle w:val="ListParagraph"/>
        <w:rPr>
          <w:sz w:val="24"/>
          <w:szCs w:val="28"/>
        </w:rPr>
      </w:pPr>
    </w:p>
    <w:p w:rsidR="004E36E3" w:rsidRPr="004E36E3" w:rsidRDefault="004E36E3" w:rsidP="004E36E3">
      <w:pPr>
        <w:pStyle w:val="ListParagraph"/>
        <w:numPr>
          <w:ilvl w:val="0"/>
          <w:numId w:val="4"/>
        </w:numPr>
        <w:rPr>
          <w:sz w:val="24"/>
          <w:szCs w:val="28"/>
        </w:rPr>
      </w:pPr>
      <w:r>
        <w:rPr>
          <w:sz w:val="24"/>
          <w:szCs w:val="28"/>
        </w:rPr>
        <w:t>In Titus 2:3-5, we find a list of expectations for older women including skills they’re meant to teach younger women. How would Sarah rate as a Titus 2 woman?  How are you fulfilling the expectations of the older woman?  How well are you seeking and receiving guidance from older women?</w:t>
      </w:r>
    </w:p>
    <w:p w:rsidR="002F40DC" w:rsidRPr="002F40DC" w:rsidRDefault="002F40DC" w:rsidP="002F40DC">
      <w:pPr>
        <w:pStyle w:val="ListParagraph"/>
        <w:rPr>
          <w:sz w:val="24"/>
          <w:szCs w:val="28"/>
        </w:rPr>
      </w:pPr>
    </w:p>
    <w:p w:rsidR="00145C33" w:rsidRPr="00145C33" w:rsidRDefault="00145C33" w:rsidP="00E16B32">
      <w:pPr>
        <w:pStyle w:val="ListParagraph"/>
        <w:numPr>
          <w:ilvl w:val="0"/>
          <w:numId w:val="4"/>
        </w:numPr>
        <w:rPr>
          <w:sz w:val="24"/>
          <w:szCs w:val="28"/>
        </w:rPr>
      </w:pPr>
      <w:r w:rsidRPr="00145C33">
        <w:rPr>
          <w:sz w:val="24"/>
          <w:szCs w:val="28"/>
        </w:rPr>
        <w:t xml:space="preserve">What’s the Holy Spirit stirring up in you as you reflect on </w:t>
      </w:r>
      <w:r w:rsidR="004E36E3">
        <w:rPr>
          <w:sz w:val="24"/>
          <w:szCs w:val="28"/>
        </w:rPr>
        <w:t>Sarah, a woman who laughed at God and (almost) got away with it?</w:t>
      </w:r>
    </w:p>
    <w:p w:rsidR="00223EAB" w:rsidRDefault="00223EAB">
      <w:pPr>
        <w:rPr>
          <w:sz w:val="28"/>
          <w:szCs w:val="28"/>
        </w:rPr>
      </w:pPr>
    </w:p>
    <w:p w:rsidR="00223EAB" w:rsidRDefault="00935B73">
      <w:pPr>
        <w:rPr>
          <w:rStyle w:val="text"/>
          <w:rFonts w:asciiTheme="majorHAnsi" w:hAnsiTheme="majorHAnsi" w:cs="Calibri"/>
          <w:b/>
          <w:color w:val="000000"/>
          <w:sz w:val="24"/>
          <w:szCs w:val="32"/>
          <w:highlight w:val="white"/>
          <w:u w:val="single"/>
        </w:rPr>
      </w:pPr>
      <w:r>
        <w:rPr>
          <w:rFonts w:cs="Times New Roman"/>
          <w:b/>
          <w:noProof/>
          <w:sz w:val="28"/>
        </w:rPr>
        <w:drawing>
          <wp:anchor distT="0" distB="0" distL="114300" distR="114300" simplePos="0" relativeHeight="251658240" behindDoc="0" locked="0" layoutInCell="1" allowOverlap="1" wp14:anchorId="456249CC" wp14:editId="66B5E2A3">
            <wp:simplePos x="0" y="0"/>
            <wp:positionH relativeFrom="margin">
              <wp:posOffset>-161925</wp:posOffset>
            </wp:positionH>
            <wp:positionV relativeFrom="paragraph">
              <wp:posOffset>-137160</wp:posOffset>
            </wp:positionV>
            <wp:extent cx="1752600" cy="1583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9">
                      <a:extLst>
                        <a:ext uri="{28A0092B-C50C-407E-A947-70E740481C1C}">
                          <a14:useLocalDpi xmlns:a14="http://schemas.microsoft.com/office/drawing/2010/main" val="0"/>
                        </a:ext>
                      </a:extLst>
                    </a:blip>
                    <a:srcRect r="37901"/>
                    <a:stretch/>
                  </pic:blipFill>
                  <pic:spPr bwMode="auto">
                    <a:xfrm>
                      <a:off x="0" y="0"/>
                      <a:ext cx="175260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56C1">
        <w:rPr>
          <w:sz w:val="28"/>
          <w:szCs w:val="28"/>
        </w:rPr>
        <w:t>Today’s Thoughts and Prayers ….</w:t>
      </w:r>
    </w:p>
    <w:sectPr w:rsidR="00223EAB" w:rsidSect="00620D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39" w:rsidRDefault="001B6F39" w:rsidP="00D93B63">
      <w:r>
        <w:separator/>
      </w:r>
    </w:p>
  </w:endnote>
  <w:endnote w:type="continuationSeparator" w:id="0">
    <w:p w:rsidR="001B6F39" w:rsidRDefault="001B6F39" w:rsidP="00D9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63" w:rsidRPr="00D93B63" w:rsidRDefault="00D93B63">
    <w:pPr>
      <w:pStyle w:val="Footer"/>
      <w:rPr>
        <w:b/>
      </w:rPr>
    </w:pPr>
    <w:r w:rsidRPr="00D93B63">
      <w:rPr>
        <w:b/>
      </w:rPr>
      <w:t>“_____________, You are a blessing just the way you are.  I anoint you to be a blessing to others.”</w:t>
    </w:r>
  </w:p>
  <w:p w:rsidR="00D93B63" w:rsidRDefault="00D93B63">
    <w:pPr>
      <w:pStyle w:val="Footer"/>
    </w:pPr>
  </w:p>
  <w:p w:rsidR="00D93B63" w:rsidRDefault="00D93B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39" w:rsidRDefault="001B6F39" w:rsidP="00D93B63">
      <w:r>
        <w:separator/>
      </w:r>
    </w:p>
  </w:footnote>
  <w:footnote w:type="continuationSeparator" w:id="0">
    <w:p w:rsidR="001B6F39" w:rsidRDefault="001B6F39" w:rsidP="00D93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60B0"/>
    <w:multiLevelType w:val="hybridMultilevel"/>
    <w:tmpl w:val="F7E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F42A3"/>
    <w:multiLevelType w:val="multilevel"/>
    <w:tmpl w:val="6330B5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0726E4B"/>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115DE"/>
    <w:multiLevelType w:val="multilevel"/>
    <w:tmpl w:val="1FC422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AB"/>
    <w:rsid w:val="000A7781"/>
    <w:rsid w:val="00145C33"/>
    <w:rsid w:val="00190E3B"/>
    <w:rsid w:val="001923C4"/>
    <w:rsid w:val="001B6F39"/>
    <w:rsid w:val="00223EAB"/>
    <w:rsid w:val="002F40DC"/>
    <w:rsid w:val="003B690D"/>
    <w:rsid w:val="004A3B12"/>
    <w:rsid w:val="004E36E3"/>
    <w:rsid w:val="00620DEA"/>
    <w:rsid w:val="007E6700"/>
    <w:rsid w:val="008556C1"/>
    <w:rsid w:val="00887C74"/>
    <w:rsid w:val="00935B73"/>
    <w:rsid w:val="009B1634"/>
    <w:rsid w:val="00B02B68"/>
    <w:rsid w:val="00D93B63"/>
    <w:rsid w:val="00E16B32"/>
    <w:rsid w:val="00E17AA4"/>
    <w:rsid w:val="00EA5FB9"/>
    <w:rsid w:val="00F669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AAC76-7049-4E1E-8AF6-F78B5F7A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3">
    <w:name w:val="heading 3"/>
    <w:basedOn w:val="Normal"/>
    <w:next w:val="Normal"/>
    <w:link w:val="Heading3Char"/>
    <w:uiPriority w:val="9"/>
    <w:unhideWhenUsed/>
    <w:qFormat/>
    <w:rsid w:val="004402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23BC3"/>
    <w:rPr>
      <w:rFonts w:ascii="Segoe UI" w:hAnsi="Segoe UI" w:cs="Segoe UI"/>
      <w:sz w:val="18"/>
      <w:szCs w:val="18"/>
    </w:rPr>
  </w:style>
  <w:style w:type="character" w:styleId="Strong">
    <w:name w:val="Strong"/>
    <w:basedOn w:val="DefaultParagraphFont"/>
    <w:uiPriority w:val="22"/>
    <w:qFormat/>
    <w:rsid w:val="00E7006D"/>
    <w:rPr>
      <w:b/>
      <w:bCs/>
    </w:rPr>
  </w:style>
  <w:style w:type="character" w:customStyle="1" w:styleId="apple-converted-space">
    <w:name w:val="apple-converted-space"/>
    <w:basedOn w:val="DefaultParagraphFont"/>
    <w:qFormat/>
    <w:rsid w:val="00E7006D"/>
  </w:style>
  <w:style w:type="character" w:customStyle="1" w:styleId="verse-28">
    <w:name w:val="verse-28"/>
    <w:basedOn w:val="DefaultParagraphFont"/>
    <w:qFormat/>
    <w:rsid w:val="00E7006D"/>
  </w:style>
  <w:style w:type="character" w:customStyle="1" w:styleId="PlainTextChar">
    <w:name w:val="Plain Text Char"/>
    <w:basedOn w:val="DefaultParagraphFont"/>
    <w:link w:val="PlainText"/>
    <w:uiPriority w:val="99"/>
    <w:semiHidden/>
    <w:qFormat/>
    <w:rsid w:val="00166EAC"/>
    <w:rPr>
      <w:rFonts w:ascii="Calibri" w:hAnsi="Calibri"/>
      <w:szCs w:val="21"/>
    </w:rPr>
  </w:style>
  <w:style w:type="character" w:customStyle="1" w:styleId="verse-6">
    <w:name w:val="verse-6"/>
    <w:basedOn w:val="DefaultParagraphFont"/>
    <w:qFormat/>
    <w:rsid w:val="00B55306"/>
  </w:style>
  <w:style w:type="character" w:customStyle="1" w:styleId="verse-17">
    <w:name w:val="verse-17"/>
    <w:basedOn w:val="DefaultParagraphFont"/>
    <w:qFormat/>
    <w:rsid w:val="00B55306"/>
  </w:style>
  <w:style w:type="character" w:customStyle="1" w:styleId="verse-8">
    <w:name w:val="verse-8"/>
    <w:basedOn w:val="DefaultParagraphFont"/>
    <w:qFormat/>
    <w:rsid w:val="00334970"/>
  </w:style>
  <w:style w:type="character" w:customStyle="1" w:styleId="verse-1">
    <w:name w:val="verse-1"/>
    <w:basedOn w:val="DefaultParagraphFont"/>
    <w:qFormat/>
    <w:rsid w:val="00463EB5"/>
  </w:style>
  <w:style w:type="character" w:customStyle="1" w:styleId="text">
    <w:name w:val="text"/>
    <w:basedOn w:val="DefaultParagraphFont"/>
    <w:qFormat/>
    <w:rsid w:val="005A543C"/>
  </w:style>
  <w:style w:type="character" w:customStyle="1" w:styleId="Heading3Char">
    <w:name w:val="Heading 3 Char"/>
    <w:basedOn w:val="DefaultParagraphFont"/>
    <w:link w:val="Heading3"/>
    <w:uiPriority w:val="9"/>
    <w:qFormat/>
    <w:rsid w:val="004402F6"/>
    <w:rPr>
      <w:rFonts w:asciiTheme="majorHAnsi" w:eastAsiaTheme="majorEastAsia" w:hAnsiTheme="majorHAnsi" w:cstheme="majorBidi"/>
      <w:color w:val="243F60" w:themeColor="accent1" w:themeShade="7F"/>
      <w:sz w:val="24"/>
      <w:szCs w:val="24"/>
    </w:rPr>
  </w:style>
  <w:style w:type="character" w:customStyle="1" w:styleId="chapternum">
    <w:name w:val="chapternum"/>
    <w:basedOn w:val="DefaultParagraphFont"/>
    <w:qFormat/>
    <w:rsid w:val="00953F34"/>
  </w:style>
  <w:style w:type="character" w:customStyle="1" w:styleId="indent-1-breaks">
    <w:name w:val="indent-1-breaks"/>
    <w:basedOn w:val="DefaultParagraphFont"/>
    <w:qFormat/>
    <w:rsid w:val="00AD27A2"/>
  </w:style>
  <w:style w:type="character" w:customStyle="1" w:styleId="woj">
    <w:name w:val="woj"/>
    <w:basedOn w:val="DefaultParagraphFont"/>
    <w:qFormat/>
    <w:rsid w:val="00AD27A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color w:val="1F497D"/>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color w:val="1F497D"/>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1F497D"/>
    </w:rPr>
  </w:style>
  <w:style w:type="character" w:customStyle="1" w:styleId="ListLabel44">
    <w:name w:val="ListLabel 44"/>
    <w:qFormat/>
    <w:rPr>
      <w:rFonts w:cs="Symbol"/>
      <w:sz w:val="2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qFormat/>
    <w:rsid w:val="00D23BB5"/>
    <w:pPr>
      <w:ind w:left="720"/>
      <w:contextualSpacing/>
    </w:pPr>
  </w:style>
  <w:style w:type="paragraph" w:styleId="BalloonText">
    <w:name w:val="Balloon Text"/>
    <w:basedOn w:val="Normal"/>
    <w:link w:val="BalloonTextChar"/>
    <w:uiPriority w:val="99"/>
    <w:semiHidden/>
    <w:unhideWhenUsed/>
    <w:qFormat/>
    <w:rsid w:val="00123BC3"/>
    <w:rPr>
      <w:rFonts w:ascii="Segoe UI" w:hAnsi="Segoe UI" w:cs="Segoe UI"/>
      <w:sz w:val="18"/>
      <w:szCs w:val="18"/>
    </w:rPr>
  </w:style>
  <w:style w:type="paragraph" w:styleId="PlainText">
    <w:name w:val="Plain Text"/>
    <w:basedOn w:val="Normal"/>
    <w:link w:val="PlainTextChar"/>
    <w:uiPriority w:val="99"/>
    <w:semiHidden/>
    <w:unhideWhenUsed/>
    <w:qFormat/>
    <w:rsid w:val="00166EAC"/>
    <w:rPr>
      <w:rFonts w:ascii="Calibri" w:hAnsi="Calibri"/>
      <w:szCs w:val="21"/>
    </w:rPr>
  </w:style>
  <w:style w:type="paragraph" w:customStyle="1" w:styleId="first-line-none">
    <w:name w:val="first-line-none"/>
    <w:basedOn w:val="Normal"/>
    <w:qFormat/>
    <w:rsid w:val="00AD27A2"/>
    <w:pPr>
      <w:spacing w:beforeAutospacing="1" w:afterAutospacing="1"/>
    </w:pPr>
    <w:rPr>
      <w:rFonts w:ascii="Times New Roman" w:eastAsia="Times New Roman" w:hAnsi="Times New Roman" w:cs="Times New Roman"/>
      <w:sz w:val="24"/>
      <w:szCs w:val="24"/>
    </w:rPr>
  </w:style>
  <w:style w:type="paragraph" w:customStyle="1" w:styleId="line">
    <w:name w:val="line"/>
    <w:basedOn w:val="Normal"/>
    <w:qFormat/>
    <w:rsid w:val="00AD27A2"/>
    <w:pPr>
      <w:spacing w:beforeAutospacing="1"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3B63"/>
    <w:pPr>
      <w:tabs>
        <w:tab w:val="center" w:pos="4680"/>
        <w:tab w:val="right" w:pos="9360"/>
      </w:tabs>
    </w:pPr>
  </w:style>
  <w:style w:type="character" w:customStyle="1" w:styleId="HeaderChar">
    <w:name w:val="Header Char"/>
    <w:basedOn w:val="DefaultParagraphFont"/>
    <w:link w:val="Header"/>
    <w:uiPriority w:val="99"/>
    <w:rsid w:val="00D93B63"/>
    <w:rPr>
      <w:color w:val="00000A"/>
      <w:sz w:val="22"/>
    </w:rPr>
  </w:style>
  <w:style w:type="paragraph" w:styleId="Footer">
    <w:name w:val="footer"/>
    <w:basedOn w:val="Normal"/>
    <w:link w:val="FooterChar"/>
    <w:uiPriority w:val="99"/>
    <w:unhideWhenUsed/>
    <w:rsid w:val="00D93B63"/>
    <w:pPr>
      <w:tabs>
        <w:tab w:val="center" w:pos="4680"/>
        <w:tab w:val="right" w:pos="9360"/>
      </w:tabs>
    </w:pPr>
  </w:style>
  <w:style w:type="character" w:customStyle="1" w:styleId="FooterChar">
    <w:name w:val="Footer Char"/>
    <w:basedOn w:val="DefaultParagraphFont"/>
    <w:link w:val="Footer"/>
    <w:uiPriority w:val="99"/>
    <w:rsid w:val="00D93B63"/>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6973-EE92-45A3-BC7A-3ECE16F5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dc:description/>
  <cp:lastModifiedBy>Brandon Dirks</cp:lastModifiedBy>
  <cp:revision>3</cp:revision>
  <cp:lastPrinted>2017-09-20T13:20:00Z</cp:lastPrinted>
  <dcterms:created xsi:type="dcterms:W3CDTF">2019-06-17T15:32:00Z</dcterms:created>
  <dcterms:modified xsi:type="dcterms:W3CDTF">2019-06-17T15:32:00Z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